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2E6" w:rsidRPr="00EC446C" w:rsidRDefault="00A732E6" w:rsidP="007B1151">
      <w:pPr>
        <w:pStyle w:val="ab"/>
        <w:rPr>
          <w:sz w:val="24"/>
          <w:szCs w:val="24"/>
        </w:rPr>
      </w:pPr>
      <w:r w:rsidRPr="00744761">
        <w:rPr>
          <w:sz w:val="24"/>
          <w:szCs w:val="24"/>
        </w:rPr>
        <w:t>ИЗВЕЩЕНИЕ О ПРОВЕДЕНИИ АУКЦИОНА</w:t>
      </w:r>
    </w:p>
    <w:p w:rsidR="00A732E6" w:rsidRPr="00EC446C" w:rsidRDefault="00A732E6" w:rsidP="007B1151">
      <w:pPr>
        <w:pStyle w:val="ab"/>
        <w:rPr>
          <w:sz w:val="24"/>
          <w:szCs w:val="24"/>
        </w:rPr>
      </w:pPr>
    </w:p>
    <w:p w:rsidR="00A732E6" w:rsidRPr="00EC446C" w:rsidRDefault="00A732E6" w:rsidP="007B1151">
      <w:pPr>
        <w:pStyle w:val="ab"/>
        <w:ind w:firstLine="709"/>
        <w:jc w:val="both"/>
        <w:rPr>
          <w:b w:val="0"/>
          <w:sz w:val="24"/>
          <w:szCs w:val="24"/>
        </w:rPr>
      </w:pPr>
      <w:r w:rsidRPr="00EC446C">
        <w:rPr>
          <w:sz w:val="24"/>
          <w:szCs w:val="24"/>
        </w:rPr>
        <w:t>Организатор аукциона</w:t>
      </w:r>
      <w:r w:rsidRPr="00EC446C">
        <w:rPr>
          <w:b w:val="0"/>
          <w:sz w:val="24"/>
          <w:szCs w:val="24"/>
        </w:rPr>
        <w:t xml:space="preserve"> </w:t>
      </w:r>
      <w:r w:rsidRPr="00EC446C">
        <w:rPr>
          <w:sz w:val="24"/>
          <w:szCs w:val="24"/>
        </w:rPr>
        <w:t>и уполномоченный орган</w:t>
      </w:r>
      <w:r w:rsidRPr="00EC446C">
        <w:rPr>
          <w:b w:val="0"/>
          <w:sz w:val="24"/>
          <w:szCs w:val="24"/>
        </w:rPr>
        <w:t xml:space="preserve"> – администрация </w:t>
      </w:r>
      <w:r w:rsidR="00753F49" w:rsidRPr="00EC446C">
        <w:rPr>
          <w:b w:val="0"/>
          <w:sz w:val="24"/>
          <w:szCs w:val="24"/>
        </w:rPr>
        <w:t>муниципального образования «</w:t>
      </w:r>
      <w:r w:rsidR="009C6379">
        <w:rPr>
          <w:b w:val="0"/>
          <w:sz w:val="24"/>
          <w:szCs w:val="24"/>
        </w:rPr>
        <w:t>Городское</w:t>
      </w:r>
      <w:r w:rsidR="00753F49" w:rsidRPr="00EC446C">
        <w:rPr>
          <w:b w:val="0"/>
          <w:sz w:val="24"/>
          <w:szCs w:val="24"/>
        </w:rPr>
        <w:t xml:space="preserve"> поселение</w:t>
      </w:r>
      <w:r w:rsidR="009C6379">
        <w:rPr>
          <w:b w:val="0"/>
          <w:sz w:val="24"/>
          <w:szCs w:val="24"/>
        </w:rPr>
        <w:t xml:space="preserve"> Куженер</w:t>
      </w:r>
      <w:r w:rsidR="00753F49" w:rsidRPr="00EC446C">
        <w:rPr>
          <w:b w:val="0"/>
          <w:sz w:val="24"/>
          <w:szCs w:val="24"/>
        </w:rPr>
        <w:t>»</w:t>
      </w:r>
    </w:p>
    <w:p w:rsidR="00A732E6" w:rsidRPr="00EC446C" w:rsidRDefault="00A732E6" w:rsidP="007B1151">
      <w:pPr>
        <w:pStyle w:val="ab"/>
        <w:ind w:firstLine="709"/>
        <w:jc w:val="both"/>
        <w:rPr>
          <w:sz w:val="24"/>
          <w:szCs w:val="24"/>
        </w:rPr>
      </w:pPr>
      <w:r w:rsidRPr="00EC446C">
        <w:rPr>
          <w:sz w:val="24"/>
          <w:szCs w:val="24"/>
        </w:rPr>
        <w:t>Реквизиты решений о проведении аукциона:</w:t>
      </w:r>
    </w:p>
    <w:p w:rsidR="00A732E6" w:rsidRPr="0000244C" w:rsidRDefault="00A732E6" w:rsidP="007B1151">
      <w:pPr>
        <w:pStyle w:val="ConsPlusNormal"/>
        <w:widowControl/>
        <w:ind w:firstLine="709"/>
        <w:jc w:val="both"/>
        <w:rPr>
          <w:rFonts w:ascii="Times New Roman" w:hAnsi="Times New Roman" w:cs="Times New Roman"/>
          <w:sz w:val="24"/>
          <w:szCs w:val="24"/>
        </w:rPr>
      </w:pPr>
      <w:r w:rsidRPr="00EC446C">
        <w:rPr>
          <w:rFonts w:ascii="Times New Roman" w:hAnsi="Times New Roman" w:cs="Times New Roman"/>
          <w:sz w:val="24"/>
          <w:szCs w:val="24"/>
        </w:rPr>
        <w:t xml:space="preserve">Постановление администрации </w:t>
      </w:r>
      <w:r w:rsidR="00753F49" w:rsidRPr="00EC446C">
        <w:rPr>
          <w:rFonts w:ascii="Times New Roman" w:hAnsi="Times New Roman" w:cs="Times New Roman"/>
          <w:sz w:val="24"/>
          <w:szCs w:val="24"/>
        </w:rPr>
        <w:t>муниципального образования «</w:t>
      </w:r>
      <w:r w:rsidR="009C6379">
        <w:rPr>
          <w:rFonts w:ascii="Times New Roman" w:hAnsi="Times New Roman" w:cs="Times New Roman"/>
          <w:sz w:val="24"/>
          <w:szCs w:val="24"/>
        </w:rPr>
        <w:t>Городское</w:t>
      </w:r>
      <w:r w:rsidR="00753F49" w:rsidRPr="00EC446C">
        <w:rPr>
          <w:rFonts w:ascii="Times New Roman" w:hAnsi="Times New Roman" w:cs="Times New Roman"/>
          <w:sz w:val="24"/>
          <w:szCs w:val="24"/>
        </w:rPr>
        <w:t xml:space="preserve"> поселение</w:t>
      </w:r>
      <w:r w:rsidR="009C6379">
        <w:rPr>
          <w:rFonts w:ascii="Times New Roman" w:hAnsi="Times New Roman" w:cs="Times New Roman"/>
          <w:sz w:val="24"/>
          <w:szCs w:val="24"/>
        </w:rPr>
        <w:t xml:space="preserve"> Куженер</w:t>
      </w:r>
      <w:r w:rsidR="00753F49" w:rsidRPr="00EC446C">
        <w:rPr>
          <w:rFonts w:ascii="Times New Roman" w:hAnsi="Times New Roman" w:cs="Times New Roman"/>
          <w:sz w:val="24"/>
          <w:szCs w:val="24"/>
        </w:rPr>
        <w:t>»</w:t>
      </w:r>
      <w:r w:rsidRPr="00EC446C">
        <w:rPr>
          <w:rFonts w:ascii="Times New Roman" w:hAnsi="Times New Roman" w:cs="Times New Roman"/>
          <w:sz w:val="24"/>
          <w:szCs w:val="24"/>
        </w:rPr>
        <w:t xml:space="preserve"> </w:t>
      </w:r>
      <w:r w:rsidRPr="00836AB6">
        <w:rPr>
          <w:rFonts w:ascii="Times New Roman" w:hAnsi="Times New Roman" w:cs="Times New Roman"/>
          <w:sz w:val="24"/>
          <w:szCs w:val="24"/>
        </w:rPr>
        <w:t xml:space="preserve">от </w:t>
      </w:r>
      <w:r w:rsidR="004D34A6">
        <w:rPr>
          <w:rFonts w:ascii="Times New Roman" w:hAnsi="Times New Roman" w:cs="Times New Roman"/>
          <w:sz w:val="24"/>
          <w:szCs w:val="24"/>
        </w:rPr>
        <w:t>02</w:t>
      </w:r>
      <w:r w:rsidR="00BF7E4A" w:rsidRPr="00836AB6">
        <w:rPr>
          <w:rFonts w:ascii="Times New Roman" w:hAnsi="Times New Roman" w:cs="Times New Roman"/>
          <w:sz w:val="24"/>
          <w:szCs w:val="24"/>
        </w:rPr>
        <w:t xml:space="preserve"> </w:t>
      </w:r>
      <w:r w:rsidR="004D34A6">
        <w:rPr>
          <w:rFonts w:ascii="Times New Roman" w:hAnsi="Times New Roman" w:cs="Times New Roman"/>
          <w:sz w:val="24"/>
          <w:szCs w:val="24"/>
        </w:rPr>
        <w:t>августа</w:t>
      </w:r>
      <w:r w:rsidRPr="00836AB6">
        <w:rPr>
          <w:rFonts w:ascii="Times New Roman" w:hAnsi="Times New Roman" w:cs="Times New Roman"/>
          <w:sz w:val="24"/>
          <w:szCs w:val="24"/>
        </w:rPr>
        <w:t xml:space="preserve"> 201</w:t>
      </w:r>
      <w:r w:rsidR="00F65A53" w:rsidRPr="00836AB6">
        <w:rPr>
          <w:rFonts w:ascii="Times New Roman" w:hAnsi="Times New Roman" w:cs="Times New Roman"/>
          <w:sz w:val="24"/>
          <w:szCs w:val="24"/>
        </w:rPr>
        <w:t>9</w:t>
      </w:r>
      <w:r w:rsidRPr="00836AB6">
        <w:rPr>
          <w:rFonts w:ascii="Times New Roman" w:hAnsi="Times New Roman" w:cs="Times New Roman"/>
          <w:sz w:val="24"/>
          <w:szCs w:val="24"/>
        </w:rPr>
        <w:t xml:space="preserve"> года № </w:t>
      </w:r>
      <w:r w:rsidR="004D34A6">
        <w:rPr>
          <w:rFonts w:ascii="Times New Roman" w:hAnsi="Times New Roman" w:cs="Times New Roman"/>
          <w:sz w:val="24"/>
          <w:szCs w:val="24"/>
        </w:rPr>
        <w:t>152</w:t>
      </w:r>
      <w:r w:rsidRPr="00AA55CC">
        <w:rPr>
          <w:rFonts w:ascii="Times New Roman" w:hAnsi="Times New Roman" w:cs="Times New Roman"/>
          <w:sz w:val="24"/>
          <w:szCs w:val="24"/>
        </w:rPr>
        <w:t xml:space="preserve"> «</w:t>
      </w:r>
      <w:r w:rsidR="00753F49" w:rsidRPr="00AA55CC">
        <w:rPr>
          <w:rFonts w:ascii="Times New Roman" w:hAnsi="Times New Roman" w:cs="Times New Roman"/>
          <w:sz w:val="24"/>
          <w:szCs w:val="24"/>
        </w:rPr>
        <w:t>О проведении аукциона на право заключения договор</w:t>
      </w:r>
      <w:r w:rsidR="00AA55CC" w:rsidRPr="00AA55CC">
        <w:rPr>
          <w:rFonts w:ascii="Times New Roman" w:hAnsi="Times New Roman" w:cs="Times New Roman"/>
          <w:sz w:val="24"/>
          <w:szCs w:val="24"/>
        </w:rPr>
        <w:t>а</w:t>
      </w:r>
      <w:r w:rsidR="00753F49" w:rsidRPr="00AA55CC">
        <w:rPr>
          <w:rFonts w:ascii="Times New Roman" w:hAnsi="Times New Roman" w:cs="Times New Roman"/>
          <w:sz w:val="24"/>
          <w:szCs w:val="24"/>
        </w:rPr>
        <w:t xml:space="preserve"> аренды </w:t>
      </w:r>
      <w:r w:rsidR="00BF7E4A" w:rsidRPr="00AA55CC">
        <w:rPr>
          <w:rFonts w:ascii="Times New Roman" w:hAnsi="Times New Roman" w:cs="Times New Roman"/>
          <w:sz w:val="24"/>
          <w:szCs w:val="24"/>
        </w:rPr>
        <w:t>земельн</w:t>
      </w:r>
      <w:r w:rsidR="00AA55CC" w:rsidRPr="00AA55CC">
        <w:rPr>
          <w:rFonts w:ascii="Times New Roman" w:hAnsi="Times New Roman" w:cs="Times New Roman"/>
          <w:sz w:val="24"/>
          <w:szCs w:val="24"/>
        </w:rPr>
        <w:t>ого</w:t>
      </w:r>
      <w:r w:rsidR="00BF7E4A" w:rsidRPr="00AA55CC">
        <w:rPr>
          <w:rFonts w:ascii="Times New Roman" w:hAnsi="Times New Roman" w:cs="Times New Roman"/>
          <w:sz w:val="24"/>
          <w:szCs w:val="24"/>
        </w:rPr>
        <w:t xml:space="preserve"> участк</w:t>
      </w:r>
      <w:r w:rsidR="00AA55CC" w:rsidRPr="00AA55CC">
        <w:rPr>
          <w:rFonts w:ascii="Times New Roman" w:hAnsi="Times New Roman" w:cs="Times New Roman"/>
          <w:sz w:val="24"/>
          <w:szCs w:val="24"/>
        </w:rPr>
        <w:t>а</w:t>
      </w:r>
      <w:r w:rsidR="00753F49" w:rsidRPr="00AA55CC">
        <w:rPr>
          <w:rFonts w:ascii="Times New Roman" w:hAnsi="Times New Roman" w:cs="Times New Roman"/>
          <w:sz w:val="24"/>
          <w:szCs w:val="24"/>
        </w:rPr>
        <w:t xml:space="preserve">, </w:t>
      </w:r>
      <w:r w:rsidR="0000244C">
        <w:rPr>
          <w:rFonts w:ascii="Times New Roman" w:hAnsi="Times New Roman" w:cs="Times New Roman"/>
          <w:sz w:val="24"/>
          <w:szCs w:val="24"/>
        </w:rPr>
        <w:t>государственная собственность на который не разграничена</w:t>
      </w:r>
      <w:r w:rsidR="0000244C" w:rsidRPr="0000244C">
        <w:rPr>
          <w:rFonts w:ascii="Times New Roman" w:hAnsi="Times New Roman" w:cs="Times New Roman"/>
          <w:sz w:val="24"/>
          <w:szCs w:val="24"/>
        </w:rPr>
        <w:t>, с разрешенным использованием – предпринимательство</w:t>
      </w:r>
      <w:r w:rsidR="0000244C">
        <w:rPr>
          <w:rFonts w:ascii="Times New Roman" w:hAnsi="Times New Roman" w:cs="Times New Roman"/>
          <w:sz w:val="24"/>
          <w:szCs w:val="24"/>
        </w:rPr>
        <w:t>»</w:t>
      </w:r>
      <w:r w:rsidRPr="0000244C">
        <w:rPr>
          <w:rFonts w:ascii="Times New Roman" w:hAnsi="Times New Roman" w:cs="Times New Roman"/>
          <w:sz w:val="24"/>
          <w:szCs w:val="24"/>
        </w:rPr>
        <w:t>.</w:t>
      </w:r>
    </w:p>
    <w:p w:rsidR="00A732E6" w:rsidRPr="00EC446C" w:rsidRDefault="00A732E6" w:rsidP="007B1151">
      <w:pPr>
        <w:autoSpaceDE w:val="0"/>
        <w:ind w:firstLine="709"/>
        <w:jc w:val="both"/>
        <w:rPr>
          <w:spacing w:val="-4"/>
        </w:rPr>
      </w:pPr>
      <w:r w:rsidRPr="00EC446C">
        <w:rPr>
          <w:spacing w:val="-4"/>
        </w:rPr>
        <w:t xml:space="preserve">Аукцион проводится в соответствии со статьями </w:t>
      </w:r>
      <w:r w:rsidR="001F53E9">
        <w:rPr>
          <w:spacing w:val="-4"/>
        </w:rPr>
        <w:t xml:space="preserve"> </w:t>
      </w:r>
      <w:r w:rsidRPr="00EC446C">
        <w:rPr>
          <w:spacing w:val="-4"/>
        </w:rPr>
        <w:t>39.11, 39.12 , Законом Республики Марий Эл от 27 февраля 2015 г. № 3-З «О регулировании земельных отношений                   в Республике Марий Эл».</w:t>
      </w:r>
    </w:p>
    <w:p w:rsidR="007D41C9" w:rsidRPr="00954DED" w:rsidRDefault="007D41C9" w:rsidP="007D41C9">
      <w:pPr>
        <w:pStyle w:val="Normal"/>
        <w:spacing w:before="120"/>
        <w:ind w:firstLine="709"/>
        <w:jc w:val="both"/>
        <w:rPr>
          <w:rFonts w:ascii="Times New Roman" w:hAnsi="Times New Roman"/>
          <w:sz w:val="24"/>
          <w:szCs w:val="24"/>
        </w:rPr>
      </w:pPr>
      <w:r w:rsidRPr="00624954">
        <w:rPr>
          <w:rFonts w:ascii="Times New Roman" w:hAnsi="Times New Roman"/>
          <w:b/>
          <w:sz w:val="24"/>
          <w:szCs w:val="24"/>
        </w:rPr>
        <w:t>Место проведения аукциона</w:t>
      </w:r>
      <w:r w:rsidRPr="00624954">
        <w:rPr>
          <w:rFonts w:ascii="Times New Roman" w:hAnsi="Times New Roman"/>
          <w:sz w:val="24"/>
          <w:szCs w:val="24"/>
        </w:rPr>
        <w:t xml:space="preserve"> – Республика Марий Эл, Куженерский район, пгт Куженер, ул. Степана Лебедева, д. 20 а, 3 этаж. </w:t>
      </w:r>
    </w:p>
    <w:p w:rsidR="007D41C9" w:rsidRPr="008D0EA5" w:rsidRDefault="007D41C9" w:rsidP="007D41C9">
      <w:pPr>
        <w:pStyle w:val="Normal"/>
        <w:ind w:firstLine="709"/>
        <w:jc w:val="both"/>
        <w:rPr>
          <w:rFonts w:ascii="Times New Roman" w:hAnsi="Times New Roman"/>
          <w:sz w:val="24"/>
          <w:szCs w:val="24"/>
        </w:rPr>
      </w:pPr>
      <w:r w:rsidRPr="00954DED">
        <w:rPr>
          <w:b/>
          <w:sz w:val="24"/>
          <w:szCs w:val="24"/>
        </w:rPr>
        <w:t>Дата проведения аукциона</w:t>
      </w:r>
      <w:r w:rsidRPr="00624954">
        <w:rPr>
          <w:sz w:val="24"/>
          <w:szCs w:val="24"/>
        </w:rPr>
        <w:t xml:space="preserve"> </w:t>
      </w:r>
      <w:r w:rsidRPr="00744761">
        <w:rPr>
          <w:sz w:val="24"/>
          <w:szCs w:val="24"/>
        </w:rPr>
        <w:t xml:space="preserve">– </w:t>
      </w:r>
      <w:r w:rsidR="004D34A6" w:rsidRPr="00744761">
        <w:rPr>
          <w:sz w:val="24"/>
          <w:szCs w:val="24"/>
        </w:rPr>
        <w:t>12</w:t>
      </w:r>
      <w:r w:rsidRPr="00744761">
        <w:rPr>
          <w:sz w:val="24"/>
          <w:szCs w:val="24"/>
        </w:rPr>
        <w:t xml:space="preserve"> </w:t>
      </w:r>
      <w:r w:rsidR="004D34A6" w:rsidRPr="00744761">
        <w:rPr>
          <w:sz w:val="24"/>
          <w:szCs w:val="24"/>
        </w:rPr>
        <w:t>сентября</w:t>
      </w:r>
      <w:r w:rsidRPr="00744761">
        <w:rPr>
          <w:sz w:val="24"/>
          <w:szCs w:val="24"/>
        </w:rPr>
        <w:t xml:space="preserve"> </w:t>
      </w:r>
      <w:r w:rsidRPr="00744761">
        <w:rPr>
          <w:rFonts w:ascii="Times New Roman" w:hAnsi="Times New Roman"/>
          <w:sz w:val="24"/>
          <w:szCs w:val="24"/>
        </w:rPr>
        <w:t>201</w:t>
      </w:r>
      <w:r w:rsidRPr="00744761">
        <w:rPr>
          <w:sz w:val="24"/>
          <w:szCs w:val="24"/>
        </w:rPr>
        <w:t>9 </w:t>
      </w:r>
      <w:r w:rsidRPr="00744761">
        <w:rPr>
          <w:rFonts w:ascii="Times New Roman" w:hAnsi="Times New Roman"/>
          <w:sz w:val="24"/>
          <w:szCs w:val="24"/>
        </w:rPr>
        <w:t>г.</w:t>
      </w:r>
    </w:p>
    <w:p w:rsidR="007D41C9" w:rsidRPr="00624954" w:rsidRDefault="007D41C9" w:rsidP="007D41C9">
      <w:pPr>
        <w:pStyle w:val="Normal"/>
        <w:ind w:firstLine="709"/>
        <w:jc w:val="both"/>
        <w:rPr>
          <w:rFonts w:ascii="Times New Roman" w:hAnsi="Times New Roman"/>
          <w:sz w:val="24"/>
          <w:szCs w:val="24"/>
        </w:rPr>
      </w:pPr>
      <w:r w:rsidRPr="00624954">
        <w:rPr>
          <w:rFonts w:ascii="Times New Roman" w:hAnsi="Times New Roman"/>
          <w:b/>
          <w:sz w:val="24"/>
          <w:szCs w:val="24"/>
        </w:rPr>
        <w:t xml:space="preserve">Время проведения </w:t>
      </w:r>
      <w:r w:rsidRPr="008D0EA5">
        <w:rPr>
          <w:rFonts w:ascii="Times New Roman" w:hAnsi="Times New Roman"/>
          <w:b/>
          <w:sz w:val="24"/>
          <w:szCs w:val="24"/>
        </w:rPr>
        <w:t>аукциона</w:t>
      </w:r>
      <w:r w:rsidRPr="008D0EA5">
        <w:rPr>
          <w:rFonts w:ascii="Times New Roman" w:hAnsi="Times New Roman"/>
          <w:sz w:val="24"/>
          <w:szCs w:val="24"/>
        </w:rPr>
        <w:t xml:space="preserve"> – 09 час. 00 мин.</w:t>
      </w:r>
      <w:r w:rsidRPr="008D0EA5">
        <w:rPr>
          <w:rFonts w:ascii="Times New Roman" w:hAnsi="Times New Roman"/>
          <w:b/>
          <w:sz w:val="24"/>
          <w:szCs w:val="24"/>
        </w:rPr>
        <w:t xml:space="preserve"> </w:t>
      </w:r>
      <w:r w:rsidRPr="008D0EA5">
        <w:rPr>
          <w:rFonts w:ascii="Times New Roman" w:hAnsi="Times New Roman"/>
          <w:sz w:val="24"/>
          <w:szCs w:val="24"/>
        </w:rPr>
        <w:t>(</w:t>
      </w:r>
      <w:r w:rsidRPr="00624954">
        <w:rPr>
          <w:rFonts w:ascii="Times New Roman" w:hAnsi="Times New Roman"/>
          <w:sz w:val="24"/>
          <w:szCs w:val="24"/>
        </w:rPr>
        <w:t>по московскому времени).</w:t>
      </w:r>
    </w:p>
    <w:p w:rsidR="007D41C9" w:rsidRPr="00624954" w:rsidRDefault="007D41C9" w:rsidP="007D41C9">
      <w:pPr>
        <w:spacing w:line="183" w:lineRule="atLeast"/>
        <w:ind w:firstLine="540"/>
        <w:jc w:val="both"/>
        <w:rPr>
          <w:rFonts w:cs="Arial"/>
          <w:sz w:val="15"/>
          <w:szCs w:val="15"/>
          <w:lang w:eastAsia="ru-RU"/>
        </w:rPr>
      </w:pPr>
      <w:r w:rsidRPr="00624954">
        <w:rPr>
          <w:b/>
          <w:bCs/>
          <w:bdr w:val="none" w:sz="0" w:space="0" w:color="auto" w:frame="1"/>
          <w:lang w:eastAsia="ru-RU"/>
        </w:rPr>
        <w:t>  Аукцион является открытым по составу участников.</w:t>
      </w:r>
    </w:p>
    <w:p w:rsidR="007D41C9" w:rsidRPr="00624954" w:rsidRDefault="007D41C9" w:rsidP="007D41C9">
      <w:pPr>
        <w:pStyle w:val="Normal"/>
        <w:ind w:firstLine="709"/>
        <w:jc w:val="both"/>
        <w:rPr>
          <w:rFonts w:ascii="Times New Roman" w:hAnsi="Times New Roman"/>
          <w:b/>
          <w:sz w:val="24"/>
          <w:szCs w:val="24"/>
        </w:rPr>
      </w:pPr>
      <w:r w:rsidRPr="00624954">
        <w:rPr>
          <w:rFonts w:ascii="Times New Roman" w:hAnsi="Times New Roman"/>
          <w:b/>
          <w:sz w:val="24"/>
          <w:szCs w:val="24"/>
        </w:rPr>
        <w:t>Порядок проведения аукциона.</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 xml:space="preserve">Аукцион на право заключения договора аренды земельного участка, </w:t>
      </w:r>
      <w:r w:rsidR="0000244C">
        <w:rPr>
          <w:rFonts w:ascii="Times New Roman" w:hAnsi="Times New Roman"/>
          <w:sz w:val="24"/>
          <w:szCs w:val="24"/>
        </w:rPr>
        <w:t>государственная собственность на который не разграничена</w:t>
      </w:r>
      <w:r w:rsidRPr="00EC446C">
        <w:rPr>
          <w:rFonts w:ascii="Times New Roman" w:hAnsi="Times New Roman"/>
          <w:sz w:val="24"/>
          <w:szCs w:val="24"/>
        </w:rPr>
        <w:t xml:space="preserve"> (далее - аукцион) проводится в указанном в извещении о проведении аукциона месте, в соответствующи</w:t>
      </w:r>
      <w:r w:rsidR="0000244C">
        <w:rPr>
          <w:rFonts w:ascii="Times New Roman" w:hAnsi="Times New Roman"/>
          <w:sz w:val="24"/>
          <w:szCs w:val="24"/>
        </w:rPr>
        <w:t>й</w:t>
      </w:r>
      <w:r w:rsidRPr="00EC446C">
        <w:rPr>
          <w:rFonts w:ascii="Times New Roman" w:hAnsi="Times New Roman"/>
          <w:sz w:val="24"/>
          <w:szCs w:val="24"/>
        </w:rPr>
        <w:t xml:space="preserve"> день и час.</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Аукцион является открытым по форме подачи предложений о цене.</w:t>
      </w:r>
    </w:p>
    <w:p w:rsidR="00A732E6" w:rsidRPr="00EC446C" w:rsidRDefault="00A732E6" w:rsidP="007B1151">
      <w:pPr>
        <w:autoSpaceDE w:val="0"/>
        <w:ind w:firstLine="540"/>
        <w:jc w:val="both"/>
      </w:pPr>
      <w:r w:rsidRPr="00EC446C">
        <w:t xml:space="preserve">   Начальная цена предмета аукциона установлена в размере ежегодной арендной платы, определенной по результатам рыночной оценки в соответствии с Федеральным </w:t>
      </w:r>
      <w:hyperlink r:id="rId8" w:history="1">
        <w:r w:rsidRPr="00D57A57">
          <w:rPr>
            <w:rStyle w:val="a6"/>
            <w:color w:val="auto"/>
            <w:u w:val="none"/>
          </w:rPr>
          <w:t>законом</w:t>
        </w:r>
      </w:hyperlink>
      <w:r w:rsidRPr="00EC446C">
        <w:t xml:space="preserve"> от 29 июля 1998 г. № 135-ФЗ «Об оценочной деятельности в Российской Федерации».</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Аукцион ведет аукционист в присутствии комиссии по рассмотрению заявок и проведению аукциона (далее – комиссия).</w:t>
      </w:r>
    </w:p>
    <w:p w:rsidR="00A732E6" w:rsidRPr="00EC446C" w:rsidRDefault="00A732E6" w:rsidP="007B1151">
      <w:pPr>
        <w:pStyle w:val="Normal"/>
        <w:ind w:firstLine="709"/>
        <w:jc w:val="both"/>
        <w:rPr>
          <w:rFonts w:ascii="Times New Roman" w:hAnsi="Times New Roman"/>
          <w:sz w:val="24"/>
          <w:szCs w:val="24"/>
        </w:rPr>
      </w:pPr>
      <w:r w:rsidRPr="0000244C">
        <w:rPr>
          <w:rFonts w:ascii="Times New Roman" w:hAnsi="Times New Roman"/>
          <w:sz w:val="24"/>
          <w:szCs w:val="24"/>
        </w:rPr>
        <w:t>Аукцион начинается с объявления председателем комиссии об открытии аукциона, правил</w:t>
      </w:r>
      <w:r w:rsidRPr="00EC446C">
        <w:rPr>
          <w:rFonts w:ascii="Times New Roman" w:hAnsi="Times New Roman"/>
          <w:sz w:val="24"/>
          <w:szCs w:val="24"/>
        </w:rPr>
        <w:t xml:space="preserve"> и порядка его проведения, количества лотов, выставленных на аукцион. Председатель комиссии называет результаты рассмотрения поступивших заявок на участие в аукционе, допущенных к участию и присутствующих на аукционе участников аукциона.</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Аукционистом оглашаются характеристики земельного участка, начальная цена предмета аукциона (начальный размер ежегодной арендной платы), «шаг аукциона».</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«Шаг аукциона» не изменяется в течение всего аукциона.</w:t>
      </w:r>
    </w:p>
    <w:p w:rsidR="00A732E6" w:rsidRPr="00EC446C" w:rsidRDefault="00EC446C" w:rsidP="007B1151">
      <w:pPr>
        <w:autoSpaceDE w:val="0"/>
        <w:jc w:val="both"/>
      </w:pPr>
      <w:r>
        <w:rPr>
          <w:color w:val="FF0000"/>
        </w:rPr>
        <w:tab/>
      </w:r>
      <w:r w:rsidR="00A732E6" w:rsidRPr="00EC446C">
        <w:t>Участникам аукциона выдаются пронумерованные карточки, которые они поднимают после оглашения аукционистом начального размера ежегодной арендной платы и каждого очередного размера ежегодной арендной платы в случае, если готовы заключить договор аренды в соответствии с этим размером ежегодной арендной платы.</w:t>
      </w:r>
    </w:p>
    <w:p w:rsidR="00A732E6" w:rsidRPr="00EC446C" w:rsidRDefault="00EC446C" w:rsidP="007B1151">
      <w:pPr>
        <w:autoSpaceDE w:val="0"/>
        <w:jc w:val="both"/>
      </w:pPr>
      <w:r w:rsidRPr="00EC446C">
        <w:tab/>
      </w:r>
      <w:r w:rsidR="00A732E6" w:rsidRPr="00EC446C">
        <w:t>Каждый последующий размер ежегодной арендной платы аукционист назначает путем увеличения текущего размера ежегодной арендной платы на «шаг аукциона». После объявления очередного размера ежегодной арендной платы аукционист называет номер карточки участника аукциона, который первым поднял карточку, и указывает на этого участника аукциона. Затем аукционист объявляет следующий размер ежегодной арендной платы в соответствии с «шагом аукциона».</w:t>
      </w:r>
    </w:p>
    <w:p w:rsidR="00A732E6" w:rsidRPr="00EC446C" w:rsidRDefault="00A732E6" w:rsidP="007B1151">
      <w:pPr>
        <w:autoSpaceDE w:val="0"/>
        <w:jc w:val="both"/>
      </w:pPr>
      <w:r w:rsidRPr="00EC446C">
        <w:t xml:space="preserve">           При отсутствии участников аукциона, готовых заключить договор аренды в соответствии с названным аукционистом размером ежегодной арендной платы, аукционист повторяет этот размер ежегодной арендной платы 3 раза. Если после троекратного объявления очередного размера ежегодной арендной платы ни один из участников аукциона не поднял карточку, аукцион завершается. Победителем аукциона</w:t>
      </w:r>
      <w:r w:rsidRPr="00EC446C">
        <w:rPr>
          <w:color w:val="FF0000"/>
        </w:rPr>
        <w:t xml:space="preserve"> </w:t>
      </w:r>
      <w:r w:rsidRPr="00EC446C">
        <w:t>признается тот участник аукциона, номер карточки которого был назван аукционистом последним.</w:t>
      </w:r>
    </w:p>
    <w:p w:rsidR="00A732E6" w:rsidRPr="00EC446C" w:rsidRDefault="00EC446C" w:rsidP="007B1151">
      <w:pPr>
        <w:autoSpaceDE w:val="0"/>
        <w:jc w:val="both"/>
      </w:pPr>
      <w:r w:rsidRPr="00EC446C">
        <w:lastRenderedPageBreak/>
        <w:tab/>
      </w:r>
      <w:r w:rsidR="00A732E6" w:rsidRPr="00EC446C">
        <w:t>По завершении аукциона аукционист объявляет о продаже права на заключение договора аренды, называет размер ежегодной арендной платы  и номер карточки победителя аукциона.</w:t>
      </w:r>
    </w:p>
    <w:p w:rsidR="00A732E6" w:rsidRPr="00EC446C" w:rsidRDefault="00A732E6" w:rsidP="007B1151">
      <w:pPr>
        <w:pStyle w:val="Normal"/>
        <w:jc w:val="both"/>
        <w:rPr>
          <w:bCs/>
          <w:sz w:val="8"/>
          <w:szCs w:val="8"/>
        </w:rPr>
      </w:pPr>
    </w:p>
    <w:p w:rsidR="00A732E6" w:rsidRDefault="00A732E6" w:rsidP="007B1151">
      <w:pPr>
        <w:pStyle w:val="ConsPlusNormal"/>
        <w:ind w:firstLine="0"/>
        <w:jc w:val="center"/>
        <w:rPr>
          <w:rFonts w:ascii="Times New Roman CYR" w:hAnsi="Times New Roman CYR" w:cs="Times New Roman"/>
          <w:b/>
          <w:sz w:val="24"/>
          <w:szCs w:val="24"/>
        </w:rPr>
      </w:pPr>
      <w:r w:rsidRPr="00EC446C">
        <w:rPr>
          <w:rFonts w:ascii="Times New Roman CYR" w:hAnsi="Times New Roman CYR" w:cs="Times New Roman"/>
          <w:b/>
          <w:sz w:val="24"/>
          <w:szCs w:val="24"/>
        </w:rPr>
        <w:t>Предмет аукциона</w:t>
      </w:r>
    </w:p>
    <w:p w:rsidR="00BF7E4A" w:rsidRPr="00011A59" w:rsidRDefault="00A732E6" w:rsidP="007B1151">
      <w:pPr>
        <w:autoSpaceDE w:val="0"/>
        <w:jc w:val="both"/>
      </w:pPr>
      <w:r w:rsidRPr="00EC446C">
        <w:rPr>
          <w:b/>
          <w:color w:val="FF0000"/>
        </w:rPr>
        <w:tab/>
      </w:r>
      <w:r w:rsidRPr="00011A59">
        <w:t>Земельн</w:t>
      </w:r>
      <w:r w:rsidR="001F53E9" w:rsidRPr="00011A59">
        <w:t>ый</w:t>
      </w:r>
      <w:r w:rsidRPr="00011A59">
        <w:t xml:space="preserve"> участ</w:t>
      </w:r>
      <w:r w:rsidR="001F53E9" w:rsidRPr="00011A59">
        <w:t>ок</w:t>
      </w:r>
      <w:r w:rsidRPr="00011A59">
        <w:t xml:space="preserve">, </w:t>
      </w:r>
      <w:r w:rsidR="00634716" w:rsidRPr="00011A59">
        <w:t>государственная собственность на который не разграничена</w:t>
      </w:r>
    </w:p>
    <w:p w:rsidR="00575407" w:rsidRPr="00011A59" w:rsidRDefault="001A0EC0" w:rsidP="00575407">
      <w:pPr>
        <w:ind w:left="105" w:right="204" w:firstLine="616"/>
        <w:jc w:val="both"/>
        <w:rPr>
          <w:color w:val="0070C0"/>
        </w:rPr>
      </w:pPr>
      <w:r w:rsidRPr="00011A59">
        <w:t>Л</w:t>
      </w:r>
      <w:r w:rsidR="0007489F" w:rsidRPr="00011A59">
        <w:t>от 1-</w:t>
      </w:r>
      <w:r w:rsidRPr="00011A59">
        <w:t xml:space="preserve"> Земельный участок с кадастровым номером 12:09:</w:t>
      </w:r>
      <w:r w:rsidR="00634716" w:rsidRPr="00011A59">
        <w:t>0380124</w:t>
      </w:r>
      <w:r w:rsidRPr="00011A59">
        <w:t>:</w:t>
      </w:r>
      <w:r w:rsidR="00634716" w:rsidRPr="00011A59">
        <w:t>268</w:t>
      </w:r>
      <w:r w:rsidRPr="00011A59">
        <w:t xml:space="preserve">, категория земель - земли </w:t>
      </w:r>
      <w:r w:rsidR="00634716" w:rsidRPr="00011A59">
        <w:t>населенных пунктов</w:t>
      </w:r>
      <w:r w:rsidRPr="00011A59">
        <w:t xml:space="preserve">, разрешенное использование – </w:t>
      </w:r>
      <w:r w:rsidR="00634716" w:rsidRPr="00011A59">
        <w:t>предпринимательство</w:t>
      </w:r>
      <w:r w:rsidRPr="00011A59">
        <w:t xml:space="preserve">, общая площадь </w:t>
      </w:r>
      <w:r w:rsidR="00634716" w:rsidRPr="00011A59">
        <w:t>478,0</w:t>
      </w:r>
      <w:r w:rsidRPr="00011A59">
        <w:t xml:space="preserve"> кв. метров, местоположение: Республика Марий Эл, Куженерский район</w:t>
      </w:r>
      <w:r w:rsidR="00634716" w:rsidRPr="00011A59">
        <w:t>, пгт Куженер, ул. Советская</w:t>
      </w:r>
      <w:r w:rsidRPr="008D0EA5">
        <w:t>.</w:t>
      </w:r>
      <w:r w:rsidR="00575407" w:rsidRPr="008D0EA5">
        <w:t xml:space="preserve"> Земельный участок предоставляется </w:t>
      </w:r>
      <w:r w:rsidR="00011A59" w:rsidRPr="008D0EA5">
        <w:t>для размещения объектов предпринимательской деятельности- строительство автостоянки маршрутных транспортных средств</w:t>
      </w:r>
      <w:r w:rsidR="00575407" w:rsidRPr="008D0EA5">
        <w:t>.</w:t>
      </w:r>
    </w:p>
    <w:p w:rsidR="00D53ECD" w:rsidRPr="00624954" w:rsidRDefault="00D53ECD" w:rsidP="00D53ECD">
      <w:pPr>
        <w:ind w:left="105" w:right="204" w:firstLine="616"/>
        <w:jc w:val="both"/>
      </w:pPr>
      <w:r w:rsidRPr="00D53ECD">
        <w:rPr>
          <w:b/>
        </w:rPr>
        <w:t>Вид территориальной зоны</w:t>
      </w:r>
      <w:r w:rsidRPr="00624954">
        <w:t xml:space="preserve"> – зона </w:t>
      </w:r>
      <w:r>
        <w:t>центра населенного пункта (О</w:t>
      </w:r>
      <w:r w:rsidRPr="00624954">
        <w:t>-</w:t>
      </w:r>
      <w:r>
        <w:t>4</w:t>
      </w:r>
      <w:r w:rsidRPr="00624954">
        <w:t>).</w:t>
      </w:r>
    </w:p>
    <w:p w:rsidR="00D53ECD" w:rsidRPr="00624954" w:rsidRDefault="00D53ECD" w:rsidP="00D53ECD">
      <w:pPr>
        <w:ind w:left="105" w:right="205" w:firstLine="616"/>
        <w:jc w:val="both"/>
        <w:rPr>
          <w:bCs/>
        </w:rPr>
      </w:pPr>
      <w:r w:rsidRPr="00D53ECD">
        <w:rPr>
          <w:b/>
        </w:rPr>
        <w:t>Сведения о правах:</w:t>
      </w:r>
      <w:r w:rsidRPr="00624954">
        <w:t xml:space="preserve"> право государственной собственности на земельный участок не разграничено.</w:t>
      </w:r>
      <w:r w:rsidRPr="00624954">
        <w:rPr>
          <w:bCs/>
        </w:rPr>
        <w:t xml:space="preserve"> </w:t>
      </w:r>
    </w:p>
    <w:p w:rsidR="001A0EC0" w:rsidRDefault="001A0EC0" w:rsidP="001A0EC0">
      <w:pPr>
        <w:autoSpaceDE w:val="0"/>
        <w:jc w:val="both"/>
      </w:pPr>
      <w:r w:rsidRPr="00430C71">
        <w:rPr>
          <w:b/>
        </w:rPr>
        <w:tab/>
        <w:t>Ограничения (обременения):</w:t>
      </w:r>
      <w:r w:rsidRPr="00430C71">
        <w:t xml:space="preserve"> не </w:t>
      </w:r>
      <w:r w:rsidRPr="00571D54">
        <w:t>зарегистрирован</w:t>
      </w:r>
      <w:r w:rsidR="00625641" w:rsidRPr="00571D54">
        <w:t>о</w:t>
      </w:r>
      <w:r w:rsidR="00571D54" w:rsidRPr="00571D54">
        <w:t xml:space="preserve"> (</w:t>
      </w:r>
      <w:r w:rsidR="00571D54">
        <w:t>в</w:t>
      </w:r>
      <w:r w:rsidR="00571D54" w:rsidRPr="00571D54">
        <w:rPr>
          <w:color w:val="000000"/>
        </w:rPr>
        <w:t xml:space="preserve">ыписка из Единого государственного реестра недвижимости об объекте недвижимости от </w:t>
      </w:r>
      <w:r w:rsidR="00571D54">
        <w:rPr>
          <w:color w:val="000000"/>
        </w:rPr>
        <w:t>10</w:t>
      </w:r>
      <w:r w:rsidR="00571D54" w:rsidRPr="00571D54">
        <w:rPr>
          <w:color w:val="000000"/>
        </w:rPr>
        <w:t>.0</w:t>
      </w:r>
      <w:r w:rsidR="00571D54">
        <w:rPr>
          <w:color w:val="000000"/>
        </w:rPr>
        <w:t>6</w:t>
      </w:r>
      <w:r w:rsidR="00571D54" w:rsidRPr="00571D54">
        <w:rPr>
          <w:color w:val="000000"/>
        </w:rPr>
        <w:t>.2019 № КУВИ-001/2019-</w:t>
      </w:r>
      <w:r w:rsidR="00571D54">
        <w:rPr>
          <w:color w:val="000000"/>
        </w:rPr>
        <w:t>12600131)</w:t>
      </w:r>
      <w:r w:rsidRPr="00571D54">
        <w:t>.</w:t>
      </w:r>
    </w:p>
    <w:p w:rsidR="00571D54" w:rsidRPr="00786EAC" w:rsidRDefault="00571D54" w:rsidP="00571D54">
      <w:pPr>
        <w:autoSpaceDE w:val="0"/>
        <w:ind w:firstLine="708"/>
        <w:jc w:val="both"/>
      </w:pPr>
      <w:r w:rsidRPr="00786EAC">
        <w:t>Максимально и (или) минимально допустимые параметры разрешенного строительства объекта капитального строительства: согласно Правилам землепользования и застройки муниципального образования «Городское поселение Куженер» Куженерского муниципального района Республики Марий Эл, утвержденным решением Собрания депутатов муниципального образования Городское поселение Куженер»</w:t>
      </w:r>
      <w:r w:rsidR="00EF7698" w:rsidRPr="00786EAC">
        <w:t xml:space="preserve"> от 20.0</w:t>
      </w:r>
      <w:r w:rsidRPr="00786EAC">
        <w:t>2.20</w:t>
      </w:r>
      <w:r w:rsidR="00EF7698" w:rsidRPr="00786EAC">
        <w:t>13</w:t>
      </w:r>
      <w:r w:rsidRPr="00786EAC">
        <w:t xml:space="preserve"> № </w:t>
      </w:r>
      <w:r w:rsidR="00EF7698" w:rsidRPr="00786EAC">
        <w:t>142</w:t>
      </w:r>
      <w:r w:rsidRPr="00786EAC">
        <w:t>.</w:t>
      </w:r>
    </w:p>
    <w:p w:rsidR="001A0EC0" w:rsidRPr="00836AB6" w:rsidRDefault="001A0EC0" w:rsidP="001A0EC0">
      <w:pPr>
        <w:autoSpaceDE w:val="0"/>
        <w:jc w:val="both"/>
      </w:pPr>
      <w:r w:rsidRPr="00430C71">
        <w:rPr>
          <w:b/>
        </w:rPr>
        <w:tab/>
        <w:t>Срок аренды:</w:t>
      </w:r>
      <w:r w:rsidRPr="00430C71">
        <w:t xml:space="preserve"> </w:t>
      </w:r>
      <w:r w:rsidR="00521EFA" w:rsidRPr="00836AB6">
        <w:t>3 года</w:t>
      </w:r>
    </w:p>
    <w:p w:rsidR="001A0EC0" w:rsidRPr="00D53ECD" w:rsidRDefault="001A0EC0" w:rsidP="001A0EC0">
      <w:pPr>
        <w:autoSpaceDE w:val="0"/>
        <w:jc w:val="both"/>
      </w:pPr>
      <w:r w:rsidRPr="00430C71">
        <w:rPr>
          <w:b/>
        </w:rPr>
        <w:t xml:space="preserve">          </w:t>
      </w:r>
      <w:r w:rsidRPr="00430C71">
        <w:rPr>
          <w:b/>
        </w:rPr>
        <w:tab/>
        <w:t>Начальная цена предмета аукциона в размере ежегодной арендной платы:</w:t>
      </w:r>
      <w:r w:rsidRPr="00430C71">
        <w:t xml:space="preserve"> </w:t>
      </w:r>
      <w:r w:rsidR="00D53ECD" w:rsidRPr="00D53ECD">
        <w:t>38000</w:t>
      </w:r>
      <w:r w:rsidRPr="00D53ECD">
        <w:rPr>
          <w:spacing w:val="-2"/>
          <w:szCs w:val="28"/>
        </w:rPr>
        <w:t xml:space="preserve"> </w:t>
      </w:r>
      <w:r w:rsidRPr="00D53ECD">
        <w:t xml:space="preserve"> руб. 00 коп. </w:t>
      </w:r>
    </w:p>
    <w:p w:rsidR="001A0EC0" w:rsidRPr="00D53ECD" w:rsidRDefault="001A0EC0" w:rsidP="001A0EC0">
      <w:pPr>
        <w:autoSpaceDE w:val="0"/>
        <w:jc w:val="both"/>
      </w:pPr>
      <w:r w:rsidRPr="00430C71">
        <w:rPr>
          <w:b/>
        </w:rPr>
        <w:tab/>
        <w:t>Шаг аукциона</w:t>
      </w:r>
      <w:r w:rsidRPr="00D53ECD">
        <w:rPr>
          <w:b/>
        </w:rPr>
        <w:t>:</w:t>
      </w:r>
      <w:r w:rsidRPr="00D53ECD">
        <w:t xml:space="preserve"> </w:t>
      </w:r>
      <w:r w:rsidR="00D53ECD" w:rsidRPr="00D53ECD">
        <w:t>1140</w:t>
      </w:r>
      <w:r w:rsidRPr="00D53ECD">
        <w:rPr>
          <w:rFonts w:cs="Times New Roman CYR"/>
          <w:szCs w:val="28"/>
        </w:rPr>
        <w:t xml:space="preserve"> </w:t>
      </w:r>
      <w:r w:rsidRPr="00D53ECD">
        <w:t>руб</w:t>
      </w:r>
      <w:r w:rsidR="00430C71" w:rsidRPr="00D53ECD">
        <w:t xml:space="preserve">. </w:t>
      </w:r>
      <w:r w:rsidR="00D53ECD" w:rsidRPr="00D53ECD">
        <w:t>00</w:t>
      </w:r>
      <w:r w:rsidRPr="00D53ECD">
        <w:t xml:space="preserve"> коп.</w:t>
      </w:r>
    </w:p>
    <w:p w:rsidR="001A0EC0" w:rsidRPr="00D53ECD" w:rsidRDefault="001A0EC0" w:rsidP="001A0EC0">
      <w:pPr>
        <w:autoSpaceDE w:val="0"/>
        <w:jc w:val="both"/>
        <w:rPr>
          <w:color w:val="FF0000"/>
        </w:rPr>
      </w:pPr>
      <w:r w:rsidRPr="00D53ECD">
        <w:rPr>
          <w:b/>
          <w:color w:val="FF0000"/>
        </w:rPr>
        <w:t xml:space="preserve">            </w:t>
      </w:r>
      <w:r w:rsidRPr="00522430">
        <w:rPr>
          <w:b/>
        </w:rPr>
        <w:t>Размер задатка:</w:t>
      </w:r>
      <w:r w:rsidRPr="00D53ECD">
        <w:rPr>
          <w:color w:val="FF0000"/>
        </w:rPr>
        <w:t xml:space="preserve"> </w:t>
      </w:r>
      <w:r w:rsidR="00522430" w:rsidRPr="00522430">
        <w:t>7600</w:t>
      </w:r>
      <w:r w:rsidRPr="00522430">
        <w:rPr>
          <w:rFonts w:cs="Times New Roman CYR"/>
          <w:szCs w:val="28"/>
        </w:rPr>
        <w:t xml:space="preserve"> </w:t>
      </w:r>
      <w:r w:rsidRPr="00522430">
        <w:t xml:space="preserve">руб. </w:t>
      </w:r>
      <w:r w:rsidR="00522430" w:rsidRPr="00522430">
        <w:t>0</w:t>
      </w:r>
      <w:r w:rsidRPr="00522430">
        <w:t>0 коп.</w:t>
      </w:r>
      <w:r w:rsidR="00806F0B" w:rsidRPr="00D53ECD">
        <w:rPr>
          <w:color w:val="FF0000"/>
        </w:rPr>
        <w:t xml:space="preserve"> </w:t>
      </w:r>
    </w:p>
    <w:p w:rsidR="00D53ECD" w:rsidRDefault="00D53ECD" w:rsidP="00D53ECD">
      <w:pPr>
        <w:ind w:left="105" w:right="205" w:firstLine="616"/>
        <w:jc w:val="both"/>
      </w:pPr>
      <w:r w:rsidRPr="00624954">
        <w:t>Границы земельного участка установлены в результате проведения кадастровых работ в отношении данного земельного участка.</w:t>
      </w:r>
    </w:p>
    <w:p w:rsidR="00AB6B47" w:rsidRDefault="00AB6B47" w:rsidP="00D53ECD">
      <w:pPr>
        <w:ind w:left="105" w:right="205" w:firstLine="616"/>
        <w:jc w:val="both"/>
      </w:pPr>
      <w:r w:rsidRPr="00AB6B47">
        <w:t>Технические условия на подключение объекта капитального строительства к сетям инженерно-технического обеспечения:</w:t>
      </w:r>
    </w:p>
    <w:p w:rsidR="00AB6B47" w:rsidRDefault="00AB6B47" w:rsidP="00D53ECD">
      <w:pPr>
        <w:ind w:left="105" w:right="205" w:firstLine="616"/>
        <w:jc w:val="both"/>
      </w:pPr>
      <w:r>
        <w:t xml:space="preserve">- технические </w:t>
      </w:r>
      <w:r w:rsidR="00BC3FA8">
        <w:t xml:space="preserve">условия </w:t>
      </w:r>
      <w:r w:rsidR="00BC3FA8" w:rsidRPr="00BC3FA8">
        <w:t xml:space="preserve">ООО «Газпром газораспределение Йошкар-Ола» подключения (технологического присоединения) объекта капитального строительства к сети газораспределения от </w:t>
      </w:r>
      <w:r w:rsidR="00BC3FA8">
        <w:t>11</w:t>
      </w:r>
      <w:r w:rsidR="00BC3FA8" w:rsidRPr="00BC3FA8">
        <w:t>.</w:t>
      </w:r>
      <w:r w:rsidR="00BC3FA8">
        <w:t>06.2019</w:t>
      </w:r>
      <w:r w:rsidR="00BC3FA8" w:rsidRPr="00BC3FA8">
        <w:t xml:space="preserve"> № ТУ-</w:t>
      </w:r>
      <w:r w:rsidR="00BC3FA8">
        <w:t>250</w:t>
      </w:r>
      <w:r w:rsidR="00BC3FA8" w:rsidRPr="00BC3FA8">
        <w:t xml:space="preserve">, действительны в течение </w:t>
      </w:r>
      <w:r w:rsidR="00BC3FA8">
        <w:t>9</w:t>
      </w:r>
      <w:r w:rsidR="00BC3FA8" w:rsidRPr="00BC3FA8">
        <w:t xml:space="preserve"> </w:t>
      </w:r>
      <w:r w:rsidR="00BC3FA8">
        <w:t>месяцев</w:t>
      </w:r>
      <w:r w:rsidR="00BC3FA8" w:rsidRPr="00BC3FA8">
        <w:t xml:space="preserve"> с даты их выдачи. </w:t>
      </w:r>
      <w:r w:rsidR="00BC3FA8">
        <w:t>Через</w:t>
      </w:r>
      <w:r w:rsidR="00BC3FA8" w:rsidRPr="00BC3FA8">
        <w:t xml:space="preserve"> данн</w:t>
      </w:r>
      <w:r w:rsidR="00BC3FA8">
        <w:t>ый</w:t>
      </w:r>
      <w:r w:rsidR="00BC3FA8" w:rsidRPr="00BC3FA8">
        <w:t xml:space="preserve"> земельн</w:t>
      </w:r>
      <w:r w:rsidR="00BC3FA8">
        <w:t>ый</w:t>
      </w:r>
      <w:r w:rsidR="00BC3FA8" w:rsidRPr="00BC3FA8">
        <w:t xml:space="preserve"> участ</w:t>
      </w:r>
      <w:r w:rsidR="00BC3FA8">
        <w:t>ок</w:t>
      </w:r>
      <w:r w:rsidR="00BC3FA8" w:rsidRPr="00BC3FA8">
        <w:t xml:space="preserve"> проложен </w:t>
      </w:r>
      <w:r w:rsidR="00BC3FA8">
        <w:t>подземный</w:t>
      </w:r>
      <w:r w:rsidR="00BC3FA8" w:rsidRPr="00BC3FA8">
        <w:t xml:space="preserve"> </w:t>
      </w:r>
      <w:r w:rsidR="00BC3FA8">
        <w:t>полиэтиленовый газопровод низкого давления Ø63</w:t>
      </w:r>
      <w:r w:rsidR="00BC3FA8" w:rsidRPr="00BC3FA8">
        <w:t xml:space="preserve"> мм. Предусмотреть обременение на данном земельном участке с соблюдением</w:t>
      </w:r>
      <w:r w:rsidR="009E5181">
        <w:t xml:space="preserve"> охранной зоны газопроводов; </w:t>
      </w:r>
    </w:p>
    <w:p w:rsidR="009E5181" w:rsidRDefault="009E5181" w:rsidP="00D53ECD">
      <w:pPr>
        <w:ind w:left="105" w:right="205" w:firstLine="616"/>
        <w:jc w:val="both"/>
      </w:pPr>
      <w:r>
        <w:t xml:space="preserve">- письмо Министерства культуры, печати и по делам национальностей Республики Марий Эл от 13.06.2019 г. № 3882 об </w:t>
      </w:r>
      <w:r w:rsidR="0008302F">
        <w:t xml:space="preserve">отсутствии </w:t>
      </w:r>
      <w:r w:rsidR="0008302F" w:rsidRPr="0008302F">
        <w:t>на земельном участке объектов археологического наследия;</w:t>
      </w:r>
    </w:p>
    <w:p w:rsidR="00266D9A" w:rsidRDefault="00266D9A" w:rsidP="00D53ECD">
      <w:pPr>
        <w:ind w:left="105" w:right="205" w:firstLine="616"/>
        <w:jc w:val="both"/>
      </w:pPr>
      <w:r>
        <w:t xml:space="preserve">- письмо </w:t>
      </w:r>
      <w:r w:rsidR="006B06E1">
        <w:t xml:space="preserve">Департамент по недропользованию по Приволжскому федеральному округу (Приволжскнедра) от 14.06.2019г. № ПФО-01-03-06/1271 при строительстве объектов капитального строительства на земельных участках, расположенных в границах населенных пунктов, получение застройщиками заключений территориальных органов Роснедр </w:t>
      </w:r>
      <w:r w:rsidR="006C328D">
        <w:t>об отсутствии полезных ископаемых в недрах под участком пред</w:t>
      </w:r>
      <w:r w:rsidR="00681AB1">
        <w:t xml:space="preserve">стоящей застройки, не требуется; </w:t>
      </w:r>
    </w:p>
    <w:p w:rsidR="00681AB1" w:rsidRPr="00FA6B80" w:rsidRDefault="00681AB1" w:rsidP="00D53ECD">
      <w:pPr>
        <w:ind w:left="105" w:right="205" w:firstLine="616"/>
        <w:jc w:val="both"/>
      </w:pPr>
      <w:r w:rsidRPr="00FA6B80">
        <w:t xml:space="preserve">- </w:t>
      </w:r>
      <w:r w:rsidR="00FA6B80" w:rsidRPr="00FA6B80">
        <w:t xml:space="preserve">технические условия </w:t>
      </w:r>
      <w:r w:rsidRPr="00FA6B80">
        <w:t>М</w:t>
      </w:r>
      <w:r w:rsidR="00FA6B80" w:rsidRPr="00FA6B80">
        <w:t>униципального предприятия</w:t>
      </w:r>
      <w:r w:rsidRPr="00FA6B80">
        <w:t xml:space="preserve"> «Куженерводоканал» от </w:t>
      </w:r>
      <w:r w:rsidR="00FA6B80" w:rsidRPr="00FA6B80">
        <w:t>17 июня 2019 года на подключение к централизованной  системе водоснабжения и водоотведения действительны до 17.06.2021</w:t>
      </w:r>
      <w:r w:rsidR="00FA6B80">
        <w:t> </w:t>
      </w:r>
      <w:r w:rsidR="00FA6B80" w:rsidRPr="00FA6B80">
        <w:t>г.</w:t>
      </w:r>
    </w:p>
    <w:p w:rsidR="00681AB1" w:rsidRPr="00681AB1" w:rsidRDefault="00681AB1" w:rsidP="00D53ECD">
      <w:pPr>
        <w:ind w:left="105" w:right="205" w:firstLine="616"/>
        <w:jc w:val="both"/>
      </w:pPr>
      <w:r>
        <w:t xml:space="preserve">Плата за подключение </w:t>
      </w:r>
      <w:r w:rsidRPr="00681AB1">
        <w:t xml:space="preserve">объекта капитального строительства к сетям инженерно-технического обеспечения определяется в соответствии с техническими условиями на </w:t>
      </w:r>
      <w:r w:rsidRPr="00681AB1">
        <w:lastRenderedPageBreak/>
        <w:t>подключение объекта недвижимости к сетям инженерно-технического обеспечения и проектной документацией объекта капитального строительства</w:t>
      </w:r>
      <w:r>
        <w:t>.</w:t>
      </w:r>
    </w:p>
    <w:p w:rsidR="00AB6B47" w:rsidRDefault="00AB6B47" w:rsidP="00D53ECD">
      <w:pPr>
        <w:ind w:left="105" w:right="205" w:firstLine="616"/>
        <w:jc w:val="both"/>
      </w:pPr>
    </w:p>
    <w:p w:rsidR="00A732E6" w:rsidRPr="00EC446C" w:rsidRDefault="00A732E6" w:rsidP="007B1151">
      <w:pPr>
        <w:pStyle w:val="Normal"/>
        <w:ind w:firstLine="709"/>
        <w:jc w:val="both"/>
        <w:rPr>
          <w:spacing w:val="-4"/>
          <w:sz w:val="24"/>
          <w:szCs w:val="24"/>
        </w:rPr>
      </w:pPr>
      <w:r w:rsidRPr="00EC446C">
        <w:rPr>
          <w:b/>
          <w:spacing w:val="-4"/>
          <w:sz w:val="24"/>
          <w:szCs w:val="24"/>
        </w:rPr>
        <w:t>Заявк</w:t>
      </w:r>
      <w:r w:rsidR="001F53E9">
        <w:rPr>
          <w:b/>
          <w:spacing w:val="-4"/>
          <w:sz w:val="24"/>
          <w:szCs w:val="24"/>
        </w:rPr>
        <w:t>а</w:t>
      </w:r>
      <w:r w:rsidRPr="00EC446C">
        <w:rPr>
          <w:b/>
          <w:spacing w:val="-4"/>
          <w:sz w:val="24"/>
          <w:szCs w:val="24"/>
        </w:rPr>
        <w:t xml:space="preserve"> на участие в аукционе подается по утвержденной организатором аукциона форме</w:t>
      </w:r>
      <w:r w:rsidRPr="00EC446C">
        <w:rPr>
          <w:spacing w:val="-4"/>
          <w:sz w:val="24"/>
          <w:szCs w:val="24"/>
        </w:rPr>
        <w:t xml:space="preserve"> согласно приложению к настоящему извещению.</w:t>
      </w:r>
    </w:p>
    <w:p w:rsidR="00A732E6" w:rsidRPr="00EC446C" w:rsidRDefault="00A732E6" w:rsidP="007B1151">
      <w:pPr>
        <w:pStyle w:val="Normal"/>
        <w:ind w:firstLine="709"/>
        <w:jc w:val="both"/>
        <w:rPr>
          <w:rFonts w:ascii="Times New Roman" w:hAnsi="Times New Roman"/>
          <w:b/>
          <w:sz w:val="24"/>
          <w:szCs w:val="24"/>
        </w:rPr>
      </w:pPr>
      <w:r w:rsidRPr="00EC446C">
        <w:rPr>
          <w:rFonts w:ascii="Times New Roman" w:hAnsi="Times New Roman"/>
          <w:b/>
          <w:sz w:val="24"/>
          <w:szCs w:val="24"/>
        </w:rPr>
        <w:t>Порядок приема заявок.</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pacing w:val="-4"/>
          <w:sz w:val="24"/>
          <w:szCs w:val="24"/>
        </w:rPr>
        <w:t>Для участия в аукционе заявители представляют в установленный в настоящем извещении о проведении аукциона срок</w:t>
      </w:r>
      <w:r w:rsidRPr="00EC446C">
        <w:rPr>
          <w:rFonts w:ascii="Times New Roman" w:hAnsi="Times New Roman"/>
          <w:sz w:val="24"/>
          <w:szCs w:val="24"/>
        </w:rPr>
        <w:t xml:space="preserve"> следующие документы:</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A732E6" w:rsidRPr="00EC446C" w:rsidRDefault="00EC446C" w:rsidP="007B1151">
      <w:pPr>
        <w:autoSpaceDE w:val="0"/>
        <w:ind w:firstLine="540"/>
        <w:jc w:val="both"/>
      </w:pPr>
      <w:r w:rsidRPr="00EC446C">
        <w:tab/>
      </w:r>
      <w:r w:rsidR="00A732E6" w:rsidRPr="00EC446C">
        <w:t>2) копии документов, удостоверяющих личность заявителя (для граждан);</w:t>
      </w:r>
    </w:p>
    <w:p w:rsidR="00A732E6" w:rsidRPr="00EC446C" w:rsidRDefault="00A732E6" w:rsidP="007B1151">
      <w:pPr>
        <w:pStyle w:val="ConsPlusNormal"/>
        <w:ind w:firstLine="540"/>
        <w:jc w:val="both"/>
        <w:rPr>
          <w:rFonts w:ascii="Times New Roman" w:hAnsi="Times New Roman" w:cs="Times New Roman"/>
          <w:sz w:val="24"/>
          <w:szCs w:val="24"/>
        </w:rPr>
      </w:pPr>
      <w:r w:rsidRPr="00EC446C">
        <w:rPr>
          <w:rFonts w:ascii="Times New Roman" w:hAnsi="Times New Roman" w:cs="Times New Roman"/>
          <w:sz w:val="24"/>
          <w:szCs w:val="24"/>
        </w:rPr>
        <w:t xml:space="preserve"> </w:t>
      </w:r>
      <w:r w:rsidR="00EC446C" w:rsidRPr="00EC446C">
        <w:rPr>
          <w:rFonts w:ascii="Times New Roman" w:hAnsi="Times New Roman" w:cs="Times New Roman"/>
          <w:sz w:val="24"/>
          <w:szCs w:val="24"/>
        </w:rPr>
        <w:tab/>
      </w:r>
      <w:r w:rsidRPr="00EC446C">
        <w:rPr>
          <w:rFonts w:ascii="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4) документы, подтверждающие внесение задатка.</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Организатор аукциона не вправе требовать представление иных документов.</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Один заявитель вправе подать только одну заявку на участие в аукционе.</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Заявка на участие в аукционе, поступившая по истечении срока приема заявок, возвращается заявителю в день ее поступления.</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Заявитель имеет право отозвать принятую организатором аукциона заявку на участие в аукционе.</w:t>
      </w:r>
    </w:p>
    <w:p w:rsidR="00A732E6" w:rsidRPr="00D74988" w:rsidRDefault="00A732E6" w:rsidP="007B1151">
      <w:pPr>
        <w:pStyle w:val="Normal"/>
        <w:ind w:firstLine="709"/>
        <w:jc w:val="both"/>
        <w:rPr>
          <w:rFonts w:ascii="Times New Roman" w:hAnsi="Times New Roman"/>
          <w:sz w:val="24"/>
          <w:szCs w:val="24"/>
        </w:rPr>
      </w:pPr>
      <w:r w:rsidRPr="00D74988">
        <w:rPr>
          <w:rFonts w:ascii="Times New Roman" w:hAnsi="Times New Roman"/>
          <w:sz w:val="24"/>
          <w:szCs w:val="24"/>
        </w:rPr>
        <w:t>Заявитель не допускается к участию в аукционе в следующих случаях:</w:t>
      </w:r>
    </w:p>
    <w:p w:rsidR="00A732E6" w:rsidRPr="00EC446C" w:rsidRDefault="00A732E6" w:rsidP="007B1151">
      <w:pPr>
        <w:pStyle w:val="Normal"/>
        <w:ind w:firstLine="709"/>
        <w:jc w:val="both"/>
        <w:rPr>
          <w:rFonts w:ascii="Times New Roman" w:hAnsi="Times New Roman"/>
          <w:sz w:val="24"/>
          <w:szCs w:val="24"/>
        </w:rPr>
      </w:pPr>
      <w:r w:rsidRPr="00D74988">
        <w:rPr>
          <w:rFonts w:ascii="Times New Roman" w:hAnsi="Times New Roman"/>
          <w:sz w:val="24"/>
          <w:szCs w:val="24"/>
        </w:rPr>
        <w:t>1) непредставление необходимых</w:t>
      </w:r>
      <w:r w:rsidRPr="00EC446C">
        <w:rPr>
          <w:rFonts w:ascii="Times New Roman" w:hAnsi="Times New Roman"/>
          <w:sz w:val="24"/>
          <w:szCs w:val="24"/>
        </w:rPr>
        <w:t xml:space="preserve"> для участия в аукционе документов или представление недостоверных сведений;</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2) непоступление задатка на дату рассмотрения заявок на участие в аукционе;</w:t>
      </w:r>
    </w:p>
    <w:p w:rsidR="00A732E6" w:rsidRPr="00EC446C" w:rsidRDefault="00A732E6" w:rsidP="007B1151">
      <w:pPr>
        <w:pStyle w:val="Normal"/>
        <w:ind w:firstLine="709"/>
        <w:jc w:val="both"/>
        <w:rPr>
          <w:rFonts w:ascii="Times New Roman" w:hAnsi="Times New Roman"/>
          <w:sz w:val="24"/>
          <w:szCs w:val="24"/>
        </w:rPr>
      </w:pPr>
      <w:r w:rsidRPr="00EC446C">
        <w:rPr>
          <w:rFonts w:ascii="Times New Roman" w:hAnsi="Times New Roman"/>
          <w:sz w:val="24"/>
          <w:szCs w:val="2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аукциона, приобрести земельный участок в аренду;</w:t>
      </w:r>
    </w:p>
    <w:p w:rsidR="00A732E6" w:rsidRPr="00EC446C" w:rsidRDefault="00EC446C" w:rsidP="007B1151">
      <w:pPr>
        <w:pStyle w:val="ConsPlusNormal"/>
        <w:ind w:firstLine="540"/>
        <w:jc w:val="both"/>
        <w:rPr>
          <w:rFonts w:ascii="Times New Roman" w:hAnsi="Times New Roman"/>
          <w:sz w:val="24"/>
          <w:szCs w:val="24"/>
        </w:rPr>
      </w:pPr>
      <w:r>
        <w:rPr>
          <w:rFonts w:ascii="Times New Roman" w:hAnsi="Times New Roman"/>
          <w:sz w:val="24"/>
          <w:szCs w:val="24"/>
        </w:rPr>
        <w:tab/>
      </w:r>
      <w:r w:rsidR="00A732E6" w:rsidRPr="00EC446C">
        <w:rPr>
          <w:rFonts w:ascii="Times New Roman" w:hAnsi="Times New Roman"/>
          <w:sz w:val="24"/>
          <w:szCs w:val="24"/>
        </w:rPr>
        <w:t xml:space="preserve">4) наличие сведений о заявителе, </w:t>
      </w:r>
      <w:r w:rsidR="00A732E6" w:rsidRPr="00EC446C">
        <w:rPr>
          <w:rFonts w:ascii="Times New Roman" w:hAnsi="Times New Roman" w:cs="Times New Roman"/>
          <w:sz w:val="24"/>
          <w:szCs w:val="24"/>
        </w:rPr>
        <w:t xml:space="preserve">об учредителях (участниках), лице, исполняющем функции единоличного исполнительного органа заявителя,  являющегося юридическим лицом, </w:t>
      </w:r>
      <w:r w:rsidR="00A732E6" w:rsidRPr="00EC446C">
        <w:rPr>
          <w:rFonts w:ascii="Times New Roman" w:hAnsi="Times New Roman"/>
          <w:sz w:val="24"/>
          <w:szCs w:val="24"/>
        </w:rPr>
        <w:t>в предусмотренном статьей 39.12 Земельного кодекса Российской Федерации реестре недобросовестных участников аукциона.</w:t>
      </w:r>
    </w:p>
    <w:p w:rsidR="00020660" w:rsidRPr="008D0EA5" w:rsidRDefault="00020660" w:rsidP="00020660">
      <w:pPr>
        <w:pStyle w:val="Normal"/>
        <w:ind w:firstLine="709"/>
        <w:jc w:val="both"/>
        <w:rPr>
          <w:rFonts w:ascii="Times New Roman" w:hAnsi="Times New Roman"/>
          <w:sz w:val="24"/>
        </w:rPr>
      </w:pPr>
      <w:r w:rsidRPr="00624954">
        <w:rPr>
          <w:b/>
          <w:bCs/>
          <w:sz w:val="24"/>
          <w:szCs w:val="24"/>
        </w:rPr>
        <w:t>Адрес места приема заявок на участие в аукционе</w:t>
      </w:r>
      <w:r w:rsidRPr="00624954">
        <w:rPr>
          <w:bCs/>
          <w:sz w:val="24"/>
          <w:szCs w:val="24"/>
        </w:rPr>
        <w:t xml:space="preserve"> – Республика Марий Эл, Куженерский район, пгт Куженер, ул. Степана Лебедева, д. 20 а., 3 этаж Контактный телефон: (883637) </w:t>
      </w:r>
      <w:r w:rsidRPr="00624954">
        <w:rPr>
          <w:rFonts w:ascii="Times New Roman" w:hAnsi="Times New Roman"/>
          <w:sz w:val="24"/>
        </w:rPr>
        <w:t>9-12-68; 9-13-68.</w:t>
      </w:r>
    </w:p>
    <w:p w:rsidR="00A732E6" w:rsidRPr="008D0EA5" w:rsidRDefault="00A732E6" w:rsidP="007B1151">
      <w:pPr>
        <w:pStyle w:val="Normal"/>
        <w:ind w:firstLine="709"/>
        <w:jc w:val="both"/>
        <w:rPr>
          <w:rFonts w:ascii="Times New Roman" w:hAnsi="Times New Roman"/>
          <w:sz w:val="24"/>
          <w:szCs w:val="24"/>
        </w:rPr>
      </w:pPr>
      <w:r w:rsidRPr="008D0EA5">
        <w:rPr>
          <w:rFonts w:ascii="Times New Roman" w:hAnsi="Times New Roman"/>
          <w:b/>
          <w:sz w:val="24"/>
          <w:szCs w:val="24"/>
        </w:rPr>
        <w:t xml:space="preserve">Дата и время начала приема заявок на участие в аукционе </w:t>
      </w:r>
      <w:r w:rsidRPr="008D0EA5">
        <w:rPr>
          <w:rFonts w:ascii="Times New Roman" w:hAnsi="Times New Roman"/>
          <w:sz w:val="24"/>
          <w:szCs w:val="24"/>
        </w:rPr>
        <w:t xml:space="preserve">– </w:t>
      </w:r>
      <w:r w:rsidR="004D34A6">
        <w:rPr>
          <w:rFonts w:ascii="Times New Roman" w:hAnsi="Times New Roman"/>
          <w:sz w:val="24"/>
          <w:szCs w:val="24"/>
        </w:rPr>
        <w:t>09</w:t>
      </w:r>
      <w:r w:rsidRPr="008D0EA5">
        <w:rPr>
          <w:rFonts w:ascii="Times New Roman" w:hAnsi="Times New Roman"/>
          <w:sz w:val="24"/>
          <w:szCs w:val="24"/>
        </w:rPr>
        <w:t xml:space="preserve"> </w:t>
      </w:r>
      <w:r w:rsidR="004D34A6">
        <w:rPr>
          <w:rFonts w:ascii="Times New Roman" w:hAnsi="Times New Roman"/>
          <w:sz w:val="24"/>
          <w:szCs w:val="24"/>
        </w:rPr>
        <w:t>августа</w:t>
      </w:r>
      <w:r w:rsidRPr="008D0EA5">
        <w:rPr>
          <w:rFonts w:ascii="Times New Roman" w:hAnsi="Times New Roman"/>
          <w:sz w:val="24"/>
          <w:szCs w:val="24"/>
        </w:rPr>
        <w:t xml:space="preserve"> 201</w:t>
      </w:r>
      <w:r w:rsidR="00020660" w:rsidRPr="008D0EA5">
        <w:rPr>
          <w:rFonts w:ascii="Times New Roman" w:hAnsi="Times New Roman"/>
          <w:sz w:val="24"/>
          <w:szCs w:val="24"/>
        </w:rPr>
        <w:t>9</w:t>
      </w:r>
      <w:r w:rsidRPr="008D0EA5">
        <w:rPr>
          <w:rFonts w:ascii="Times New Roman" w:hAnsi="Times New Roman"/>
          <w:sz w:val="24"/>
          <w:szCs w:val="24"/>
        </w:rPr>
        <w:t xml:space="preserve">г. в </w:t>
      </w:r>
      <w:r w:rsidR="006F0428" w:rsidRPr="008D0EA5">
        <w:rPr>
          <w:rFonts w:ascii="Times New Roman" w:hAnsi="Times New Roman"/>
          <w:sz w:val="24"/>
          <w:szCs w:val="24"/>
        </w:rPr>
        <w:t>08</w:t>
      </w:r>
      <w:r w:rsidR="00D57A57" w:rsidRPr="008D0EA5">
        <w:rPr>
          <w:rFonts w:ascii="Times New Roman" w:hAnsi="Times New Roman"/>
          <w:sz w:val="24"/>
          <w:szCs w:val="24"/>
        </w:rPr>
        <w:t xml:space="preserve"> </w:t>
      </w:r>
      <w:r w:rsidRPr="008D0EA5">
        <w:rPr>
          <w:rFonts w:ascii="Times New Roman" w:hAnsi="Times New Roman"/>
          <w:sz w:val="24"/>
          <w:szCs w:val="24"/>
        </w:rPr>
        <w:t>час.00</w:t>
      </w:r>
      <w:r w:rsidR="00D57A57" w:rsidRPr="008D0EA5">
        <w:rPr>
          <w:rFonts w:ascii="Times New Roman" w:hAnsi="Times New Roman"/>
          <w:sz w:val="24"/>
          <w:szCs w:val="24"/>
        </w:rPr>
        <w:t xml:space="preserve"> </w:t>
      </w:r>
      <w:r w:rsidRPr="008D0EA5">
        <w:rPr>
          <w:rFonts w:ascii="Times New Roman" w:hAnsi="Times New Roman"/>
          <w:sz w:val="24"/>
          <w:szCs w:val="24"/>
        </w:rPr>
        <w:t>мин. (по московскому времени).</w:t>
      </w:r>
    </w:p>
    <w:p w:rsidR="00A732E6" w:rsidRPr="008D0EA5" w:rsidRDefault="00A732E6" w:rsidP="007B1151">
      <w:pPr>
        <w:pStyle w:val="Normal"/>
        <w:ind w:firstLine="709"/>
        <w:jc w:val="both"/>
        <w:rPr>
          <w:rFonts w:ascii="Times New Roman" w:hAnsi="Times New Roman"/>
          <w:sz w:val="24"/>
          <w:szCs w:val="24"/>
        </w:rPr>
      </w:pPr>
      <w:r w:rsidRPr="008D0EA5">
        <w:rPr>
          <w:rFonts w:ascii="Times New Roman" w:hAnsi="Times New Roman"/>
          <w:b/>
          <w:sz w:val="24"/>
          <w:szCs w:val="24"/>
        </w:rPr>
        <w:t>Дата и время окончания приема заявок на участие в аукционе –</w:t>
      </w:r>
      <w:r w:rsidRPr="008D0EA5">
        <w:rPr>
          <w:rFonts w:ascii="Times New Roman" w:hAnsi="Times New Roman"/>
          <w:sz w:val="24"/>
          <w:szCs w:val="24"/>
        </w:rPr>
        <w:t xml:space="preserve"> </w:t>
      </w:r>
      <w:r w:rsidR="004D34A6">
        <w:rPr>
          <w:rFonts w:ascii="Times New Roman" w:hAnsi="Times New Roman"/>
          <w:sz w:val="24"/>
          <w:szCs w:val="24"/>
        </w:rPr>
        <w:t>10</w:t>
      </w:r>
      <w:r w:rsidR="00793A63" w:rsidRPr="008D0EA5">
        <w:rPr>
          <w:rFonts w:ascii="Times New Roman" w:hAnsi="Times New Roman"/>
          <w:sz w:val="24"/>
          <w:szCs w:val="24"/>
        </w:rPr>
        <w:t xml:space="preserve"> </w:t>
      </w:r>
      <w:r w:rsidR="004D34A6">
        <w:rPr>
          <w:rFonts w:ascii="Times New Roman" w:hAnsi="Times New Roman"/>
          <w:sz w:val="24"/>
          <w:szCs w:val="24"/>
        </w:rPr>
        <w:t>сентября</w:t>
      </w:r>
      <w:r w:rsidRPr="008D0EA5">
        <w:rPr>
          <w:rFonts w:ascii="Times New Roman" w:hAnsi="Times New Roman"/>
          <w:sz w:val="24"/>
          <w:szCs w:val="24"/>
        </w:rPr>
        <w:t xml:space="preserve"> </w:t>
      </w:r>
      <w:r w:rsidR="00793A63" w:rsidRPr="008D0EA5">
        <w:rPr>
          <w:rFonts w:ascii="Times New Roman" w:hAnsi="Times New Roman"/>
          <w:sz w:val="24"/>
          <w:szCs w:val="24"/>
        </w:rPr>
        <w:t>20</w:t>
      </w:r>
      <w:r w:rsidRPr="008D0EA5">
        <w:rPr>
          <w:rFonts w:ascii="Times New Roman" w:hAnsi="Times New Roman"/>
          <w:sz w:val="24"/>
          <w:szCs w:val="24"/>
        </w:rPr>
        <w:t>1</w:t>
      </w:r>
      <w:r w:rsidR="00CE7810" w:rsidRPr="008D0EA5">
        <w:rPr>
          <w:rFonts w:ascii="Times New Roman" w:hAnsi="Times New Roman"/>
          <w:sz w:val="24"/>
          <w:szCs w:val="24"/>
        </w:rPr>
        <w:t>9</w:t>
      </w:r>
      <w:r w:rsidRPr="008D0EA5">
        <w:rPr>
          <w:rFonts w:ascii="Times New Roman" w:hAnsi="Times New Roman"/>
          <w:sz w:val="24"/>
          <w:szCs w:val="24"/>
        </w:rPr>
        <w:t xml:space="preserve">г. в </w:t>
      </w:r>
      <w:r w:rsidR="006F0428" w:rsidRPr="008D0EA5">
        <w:rPr>
          <w:rFonts w:ascii="Times New Roman" w:hAnsi="Times New Roman"/>
          <w:sz w:val="24"/>
          <w:szCs w:val="24"/>
        </w:rPr>
        <w:t>17</w:t>
      </w:r>
      <w:r w:rsidR="00D57A57" w:rsidRPr="008D0EA5">
        <w:rPr>
          <w:rFonts w:ascii="Times New Roman" w:hAnsi="Times New Roman"/>
          <w:sz w:val="24"/>
          <w:szCs w:val="24"/>
        </w:rPr>
        <w:t xml:space="preserve"> </w:t>
      </w:r>
      <w:r w:rsidRPr="008D0EA5">
        <w:rPr>
          <w:rFonts w:ascii="Times New Roman" w:hAnsi="Times New Roman"/>
          <w:sz w:val="24"/>
          <w:szCs w:val="24"/>
        </w:rPr>
        <w:t>час.</w:t>
      </w:r>
      <w:r w:rsidR="0096018A" w:rsidRPr="008D0EA5">
        <w:rPr>
          <w:rFonts w:ascii="Times New Roman" w:hAnsi="Times New Roman"/>
          <w:sz w:val="24"/>
          <w:szCs w:val="24"/>
        </w:rPr>
        <w:t xml:space="preserve"> </w:t>
      </w:r>
      <w:r w:rsidR="00D57A57" w:rsidRPr="008D0EA5">
        <w:rPr>
          <w:rFonts w:ascii="Times New Roman" w:hAnsi="Times New Roman"/>
          <w:sz w:val="24"/>
          <w:szCs w:val="24"/>
        </w:rPr>
        <w:t>0</w:t>
      </w:r>
      <w:r w:rsidRPr="008D0EA5">
        <w:rPr>
          <w:rFonts w:ascii="Times New Roman" w:hAnsi="Times New Roman"/>
          <w:sz w:val="24"/>
          <w:szCs w:val="24"/>
        </w:rPr>
        <w:t>0</w:t>
      </w:r>
      <w:r w:rsidR="00D57A57" w:rsidRPr="008D0EA5">
        <w:rPr>
          <w:rFonts w:ascii="Times New Roman" w:hAnsi="Times New Roman"/>
          <w:sz w:val="24"/>
          <w:szCs w:val="24"/>
        </w:rPr>
        <w:t xml:space="preserve"> </w:t>
      </w:r>
      <w:r w:rsidRPr="008D0EA5">
        <w:rPr>
          <w:rFonts w:ascii="Times New Roman" w:hAnsi="Times New Roman"/>
          <w:sz w:val="24"/>
          <w:szCs w:val="24"/>
        </w:rPr>
        <w:t>мин. (по московскому времени).</w:t>
      </w:r>
    </w:p>
    <w:p w:rsidR="00A732E6" w:rsidRPr="008D0EA5" w:rsidRDefault="00A732E6" w:rsidP="007B1151">
      <w:pPr>
        <w:pStyle w:val="Normal"/>
        <w:ind w:firstLine="709"/>
        <w:jc w:val="both"/>
        <w:rPr>
          <w:rFonts w:ascii="Times New Roman" w:hAnsi="Times New Roman"/>
          <w:sz w:val="24"/>
          <w:szCs w:val="24"/>
        </w:rPr>
      </w:pPr>
      <w:r w:rsidRPr="008D0EA5">
        <w:rPr>
          <w:rFonts w:ascii="Times New Roman" w:hAnsi="Times New Roman"/>
          <w:b/>
          <w:sz w:val="24"/>
          <w:szCs w:val="24"/>
        </w:rPr>
        <w:t>Дата и время рассмотрения заявок на участие в аукционе –</w:t>
      </w:r>
      <w:r w:rsidRPr="008D0EA5">
        <w:rPr>
          <w:rFonts w:ascii="Times New Roman" w:hAnsi="Times New Roman"/>
          <w:sz w:val="24"/>
          <w:szCs w:val="24"/>
        </w:rPr>
        <w:t xml:space="preserve"> </w:t>
      </w:r>
      <w:r w:rsidR="004D34A6">
        <w:rPr>
          <w:rFonts w:ascii="Times New Roman" w:hAnsi="Times New Roman"/>
          <w:sz w:val="24"/>
          <w:szCs w:val="24"/>
        </w:rPr>
        <w:t>11</w:t>
      </w:r>
      <w:r w:rsidR="00CE7810" w:rsidRPr="008D0EA5">
        <w:rPr>
          <w:rFonts w:ascii="Times New Roman" w:hAnsi="Times New Roman"/>
          <w:sz w:val="24"/>
          <w:szCs w:val="24"/>
        </w:rPr>
        <w:t xml:space="preserve"> </w:t>
      </w:r>
      <w:r w:rsidR="004D34A6">
        <w:rPr>
          <w:rFonts w:ascii="Times New Roman" w:hAnsi="Times New Roman"/>
          <w:sz w:val="24"/>
          <w:szCs w:val="24"/>
        </w:rPr>
        <w:t>сентября</w:t>
      </w:r>
      <w:r w:rsidRPr="008D0EA5">
        <w:rPr>
          <w:rFonts w:ascii="Times New Roman" w:hAnsi="Times New Roman"/>
          <w:sz w:val="24"/>
          <w:szCs w:val="24"/>
        </w:rPr>
        <w:t xml:space="preserve"> 201</w:t>
      </w:r>
      <w:r w:rsidR="00CE7810" w:rsidRPr="008D0EA5">
        <w:rPr>
          <w:rFonts w:ascii="Times New Roman" w:hAnsi="Times New Roman"/>
          <w:sz w:val="24"/>
          <w:szCs w:val="24"/>
        </w:rPr>
        <w:t>9</w:t>
      </w:r>
      <w:r w:rsidRPr="008D0EA5">
        <w:rPr>
          <w:rFonts w:ascii="Times New Roman" w:hAnsi="Times New Roman"/>
          <w:sz w:val="24"/>
          <w:szCs w:val="24"/>
        </w:rPr>
        <w:t xml:space="preserve"> г. в 1</w:t>
      </w:r>
      <w:r w:rsidR="006F0428" w:rsidRPr="008D0EA5">
        <w:rPr>
          <w:rFonts w:ascii="Times New Roman" w:hAnsi="Times New Roman"/>
          <w:sz w:val="24"/>
          <w:szCs w:val="24"/>
        </w:rPr>
        <w:t>0</w:t>
      </w:r>
      <w:r w:rsidRPr="008D0EA5">
        <w:rPr>
          <w:rFonts w:ascii="Times New Roman" w:hAnsi="Times New Roman"/>
          <w:sz w:val="24"/>
          <w:szCs w:val="24"/>
        </w:rPr>
        <w:t xml:space="preserve"> час.</w:t>
      </w:r>
      <w:r w:rsidR="0096018A" w:rsidRPr="008D0EA5">
        <w:rPr>
          <w:rFonts w:ascii="Times New Roman" w:hAnsi="Times New Roman"/>
          <w:sz w:val="24"/>
          <w:szCs w:val="24"/>
        </w:rPr>
        <w:t xml:space="preserve"> </w:t>
      </w:r>
      <w:r w:rsidR="00B430F2" w:rsidRPr="008D0EA5">
        <w:rPr>
          <w:rFonts w:ascii="Times New Roman" w:hAnsi="Times New Roman"/>
          <w:sz w:val="24"/>
          <w:szCs w:val="24"/>
        </w:rPr>
        <w:t>0</w:t>
      </w:r>
      <w:r w:rsidRPr="008D0EA5">
        <w:rPr>
          <w:rFonts w:ascii="Times New Roman" w:hAnsi="Times New Roman"/>
          <w:sz w:val="24"/>
          <w:szCs w:val="24"/>
        </w:rPr>
        <w:t>0 мин. (по московскому времени).</w:t>
      </w:r>
    </w:p>
    <w:p w:rsidR="00A732E6" w:rsidRDefault="00A732E6" w:rsidP="007B1151">
      <w:pPr>
        <w:ind w:firstLine="709"/>
        <w:jc w:val="both"/>
        <w:rPr>
          <w:b/>
          <w:spacing w:val="-4"/>
        </w:rPr>
      </w:pPr>
      <w:r w:rsidRPr="00EC446C">
        <w:rPr>
          <w:b/>
          <w:spacing w:val="-4"/>
        </w:rPr>
        <w:t>Порядок внесения и возврата задатка.</w:t>
      </w:r>
    </w:p>
    <w:p w:rsidR="00623805" w:rsidRDefault="00056BBD" w:rsidP="00056BBD">
      <w:pPr>
        <w:pStyle w:val="12"/>
        <w:ind w:firstLine="709"/>
        <w:jc w:val="both"/>
        <w:rPr>
          <w:rFonts w:ascii="Times New Roman" w:hAnsi="Times New Roman"/>
          <w:spacing w:val="-4"/>
          <w:sz w:val="24"/>
          <w:szCs w:val="24"/>
        </w:rPr>
      </w:pPr>
      <w:r w:rsidRPr="00624954">
        <w:rPr>
          <w:rFonts w:ascii="Times New Roman" w:hAnsi="Times New Roman"/>
          <w:spacing w:val="-4"/>
          <w:sz w:val="24"/>
          <w:szCs w:val="24"/>
        </w:rPr>
        <w:t xml:space="preserve">Задаток должен быть внесен на счет администрации </w:t>
      </w:r>
      <w:r>
        <w:rPr>
          <w:rFonts w:ascii="Times New Roman" w:hAnsi="Times New Roman"/>
          <w:spacing w:val="-4"/>
          <w:sz w:val="24"/>
          <w:szCs w:val="24"/>
        </w:rPr>
        <w:t xml:space="preserve">муниципального образования «Городское поселение Куженер» </w:t>
      </w:r>
      <w:r w:rsidRPr="00624954">
        <w:rPr>
          <w:rFonts w:ascii="Times New Roman" w:hAnsi="Times New Roman"/>
          <w:spacing w:val="-4"/>
          <w:sz w:val="24"/>
          <w:szCs w:val="24"/>
        </w:rPr>
        <w:t xml:space="preserve">согласно следующим реквизитам: </w:t>
      </w:r>
    </w:p>
    <w:p w:rsidR="00056BBD" w:rsidRPr="00624954" w:rsidRDefault="00056BBD" w:rsidP="00056BBD">
      <w:pPr>
        <w:pStyle w:val="12"/>
        <w:ind w:firstLine="709"/>
        <w:jc w:val="both"/>
        <w:rPr>
          <w:rFonts w:ascii="Times New Roman" w:hAnsi="Times New Roman"/>
          <w:spacing w:val="-4"/>
          <w:sz w:val="24"/>
          <w:szCs w:val="24"/>
        </w:rPr>
      </w:pPr>
      <w:r w:rsidRPr="00624954">
        <w:rPr>
          <w:rFonts w:ascii="Times New Roman" w:hAnsi="Times New Roman"/>
          <w:spacing w:val="-4"/>
          <w:sz w:val="24"/>
          <w:szCs w:val="24"/>
        </w:rPr>
        <w:t xml:space="preserve">получатель - УФК по Республике Марий Эл (Куженерская городская администрация), л/с 05083А09943, ИНН 1205003452, КПП 120501001, Банк получателя: Отделение - НБ Республика Марий Эл г. Йошкар-Ола; </w:t>
      </w:r>
    </w:p>
    <w:p w:rsidR="00056BBD" w:rsidRPr="00035D7E" w:rsidRDefault="00056BBD" w:rsidP="00056BBD">
      <w:pPr>
        <w:pStyle w:val="12"/>
        <w:jc w:val="both"/>
        <w:rPr>
          <w:rFonts w:ascii="Times New Roman" w:hAnsi="Times New Roman"/>
          <w:spacing w:val="-4"/>
          <w:sz w:val="24"/>
          <w:szCs w:val="24"/>
        </w:rPr>
      </w:pPr>
      <w:r w:rsidRPr="00035D7E">
        <w:rPr>
          <w:rFonts w:ascii="Times New Roman" w:hAnsi="Times New Roman"/>
          <w:spacing w:val="-4"/>
          <w:sz w:val="24"/>
          <w:szCs w:val="24"/>
        </w:rPr>
        <w:t xml:space="preserve">р/с </w:t>
      </w:r>
      <w:r w:rsidR="00A253F2" w:rsidRPr="00035D7E">
        <w:rPr>
          <w:rFonts w:ascii="Times New Roman" w:hAnsi="Times New Roman"/>
          <w:sz w:val="24"/>
          <w:szCs w:val="24"/>
        </w:rPr>
        <w:t>40302810622023006146</w:t>
      </w:r>
      <w:r w:rsidRPr="00624954">
        <w:rPr>
          <w:rFonts w:ascii="Times New Roman" w:hAnsi="Times New Roman"/>
          <w:spacing w:val="-4"/>
          <w:sz w:val="24"/>
          <w:szCs w:val="24"/>
        </w:rPr>
        <w:t xml:space="preserve">, БИК 048860001, назначение платежа: </w:t>
      </w:r>
      <w:r w:rsidRPr="00624954">
        <w:rPr>
          <w:bCs/>
          <w:sz w:val="24"/>
          <w:szCs w:val="24"/>
        </w:rPr>
        <w:t xml:space="preserve">задаток для участия в </w:t>
      </w:r>
      <w:r w:rsidRPr="00035D7E">
        <w:rPr>
          <w:bCs/>
          <w:sz w:val="24"/>
          <w:szCs w:val="24"/>
        </w:rPr>
        <w:t xml:space="preserve">аукционе </w:t>
      </w:r>
      <w:r w:rsidRPr="00035D7E">
        <w:rPr>
          <w:rFonts w:ascii="Times New Roman" w:hAnsi="Times New Roman"/>
          <w:sz w:val="24"/>
          <w:szCs w:val="24"/>
        </w:rPr>
        <w:t xml:space="preserve">на право заключения договора </w:t>
      </w:r>
      <w:r w:rsidR="00623805" w:rsidRPr="00035D7E">
        <w:rPr>
          <w:rFonts w:ascii="Times New Roman" w:hAnsi="Times New Roman"/>
          <w:sz w:val="24"/>
          <w:szCs w:val="24"/>
        </w:rPr>
        <w:t>аренды</w:t>
      </w:r>
      <w:r w:rsidRPr="00035D7E">
        <w:rPr>
          <w:rFonts w:ascii="Times New Roman" w:hAnsi="Times New Roman"/>
          <w:sz w:val="24"/>
          <w:szCs w:val="24"/>
        </w:rPr>
        <w:t xml:space="preserve"> земельного участка, назначенном на </w:t>
      </w:r>
      <w:r w:rsidR="004D34A6">
        <w:rPr>
          <w:rFonts w:ascii="Times New Roman" w:hAnsi="Times New Roman"/>
          <w:sz w:val="24"/>
          <w:szCs w:val="24"/>
        </w:rPr>
        <w:t>12</w:t>
      </w:r>
      <w:r w:rsidR="00035D7E" w:rsidRPr="008D0EA5">
        <w:rPr>
          <w:rFonts w:ascii="Times New Roman" w:hAnsi="Times New Roman"/>
          <w:sz w:val="24"/>
          <w:szCs w:val="24"/>
        </w:rPr>
        <w:t> </w:t>
      </w:r>
      <w:r w:rsidR="004D34A6">
        <w:rPr>
          <w:rFonts w:ascii="Times New Roman" w:hAnsi="Times New Roman"/>
          <w:sz w:val="24"/>
          <w:szCs w:val="24"/>
        </w:rPr>
        <w:t>сентября</w:t>
      </w:r>
      <w:r w:rsidR="00035D7E" w:rsidRPr="008D0EA5">
        <w:rPr>
          <w:rFonts w:ascii="Times New Roman" w:hAnsi="Times New Roman"/>
          <w:sz w:val="24"/>
          <w:szCs w:val="24"/>
        </w:rPr>
        <w:t xml:space="preserve"> </w:t>
      </w:r>
      <w:r w:rsidRPr="008D0EA5">
        <w:rPr>
          <w:rFonts w:ascii="Times New Roman" w:hAnsi="Times New Roman"/>
          <w:sz w:val="24"/>
          <w:szCs w:val="24"/>
        </w:rPr>
        <w:t>201</w:t>
      </w:r>
      <w:r w:rsidR="00623805" w:rsidRPr="008D0EA5">
        <w:rPr>
          <w:rFonts w:ascii="Times New Roman" w:hAnsi="Times New Roman"/>
          <w:sz w:val="24"/>
          <w:szCs w:val="24"/>
        </w:rPr>
        <w:t>9</w:t>
      </w:r>
      <w:r w:rsidRPr="008D0EA5">
        <w:rPr>
          <w:rFonts w:ascii="Times New Roman" w:hAnsi="Times New Roman"/>
          <w:sz w:val="24"/>
          <w:szCs w:val="24"/>
        </w:rPr>
        <w:t xml:space="preserve"> года, лот</w:t>
      </w:r>
      <w:r w:rsidRPr="00035D7E">
        <w:rPr>
          <w:rFonts w:ascii="Times New Roman" w:hAnsi="Times New Roman"/>
          <w:sz w:val="24"/>
          <w:szCs w:val="24"/>
        </w:rPr>
        <w:t xml:space="preserve"> № ___.</w:t>
      </w:r>
      <w:r w:rsidR="007B4D0A" w:rsidRPr="00035D7E">
        <w:rPr>
          <w:rFonts w:ascii="Times New Roman" w:hAnsi="Times New Roman"/>
          <w:sz w:val="24"/>
          <w:szCs w:val="24"/>
        </w:rPr>
        <w:t xml:space="preserve"> </w:t>
      </w:r>
    </w:p>
    <w:p w:rsidR="00A732E6" w:rsidRPr="00EC446C" w:rsidRDefault="00A732E6" w:rsidP="007B1151">
      <w:pPr>
        <w:pStyle w:val="Normal"/>
        <w:ind w:firstLine="709"/>
        <w:jc w:val="both"/>
        <w:rPr>
          <w:rFonts w:ascii="Times New Roman" w:hAnsi="Times New Roman"/>
          <w:spacing w:val="-4"/>
          <w:sz w:val="24"/>
          <w:szCs w:val="24"/>
        </w:rPr>
      </w:pPr>
      <w:r w:rsidRPr="00EC446C">
        <w:rPr>
          <w:rFonts w:ascii="Times New Roman" w:hAnsi="Times New Roman"/>
          <w:spacing w:val="-4"/>
          <w:sz w:val="24"/>
          <w:szCs w:val="24"/>
        </w:rPr>
        <w:t>Задаток должен поступить на указанный счет на дату рассмотрения заявок на участие в аукционе. Документом, подтверждающим поступление задатка на счет администрации</w:t>
      </w:r>
      <w:r w:rsidRPr="00EC446C">
        <w:rPr>
          <w:rFonts w:ascii="Times New Roman" w:hAnsi="Times New Roman"/>
          <w:color w:val="FF0000"/>
          <w:spacing w:val="-4"/>
          <w:sz w:val="24"/>
          <w:szCs w:val="24"/>
        </w:rPr>
        <w:t xml:space="preserve"> </w:t>
      </w:r>
      <w:r w:rsidR="00EC446C" w:rsidRPr="00EC446C">
        <w:rPr>
          <w:rFonts w:ascii="Times New Roman" w:hAnsi="Times New Roman"/>
          <w:spacing w:val="-4"/>
          <w:sz w:val="24"/>
          <w:szCs w:val="24"/>
        </w:rPr>
        <w:lastRenderedPageBreak/>
        <w:t>муниципального образования «</w:t>
      </w:r>
      <w:r w:rsidR="003819EE">
        <w:rPr>
          <w:rFonts w:ascii="Times New Roman" w:hAnsi="Times New Roman"/>
          <w:spacing w:val="-4"/>
          <w:sz w:val="24"/>
          <w:szCs w:val="24"/>
        </w:rPr>
        <w:t>Городское поселение Куженер</w:t>
      </w:r>
      <w:r w:rsidR="00EC446C" w:rsidRPr="00EC446C">
        <w:rPr>
          <w:rFonts w:ascii="Times New Roman" w:hAnsi="Times New Roman"/>
          <w:spacing w:val="-4"/>
          <w:sz w:val="24"/>
          <w:szCs w:val="24"/>
        </w:rPr>
        <w:t>»</w:t>
      </w:r>
      <w:r w:rsidRPr="00EC446C">
        <w:rPr>
          <w:rFonts w:ascii="Times New Roman" w:hAnsi="Times New Roman"/>
          <w:spacing w:val="-4"/>
          <w:sz w:val="24"/>
          <w:szCs w:val="24"/>
        </w:rPr>
        <w:t xml:space="preserve">, является выписка со счета </w:t>
      </w:r>
      <w:r w:rsidR="003819EE">
        <w:rPr>
          <w:rFonts w:ascii="Times New Roman" w:hAnsi="Times New Roman"/>
          <w:spacing w:val="-4"/>
          <w:sz w:val="24"/>
          <w:szCs w:val="24"/>
        </w:rPr>
        <w:t>Куженерской городской администрации</w:t>
      </w:r>
      <w:r w:rsidRPr="00EC446C">
        <w:rPr>
          <w:rFonts w:ascii="Times New Roman" w:hAnsi="Times New Roman"/>
          <w:spacing w:val="-4"/>
          <w:sz w:val="24"/>
          <w:szCs w:val="24"/>
        </w:rPr>
        <w:t>.</w:t>
      </w:r>
    </w:p>
    <w:p w:rsidR="00A732E6" w:rsidRPr="00EC446C" w:rsidRDefault="00A732E6" w:rsidP="007B1151">
      <w:pPr>
        <w:pStyle w:val="Normal"/>
        <w:ind w:firstLine="709"/>
        <w:jc w:val="both"/>
        <w:rPr>
          <w:rFonts w:ascii="Times New Roman" w:hAnsi="Times New Roman"/>
          <w:spacing w:val="-4"/>
          <w:sz w:val="24"/>
          <w:szCs w:val="24"/>
        </w:rPr>
      </w:pPr>
      <w:r w:rsidRPr="00EC446C">
        <w:rPr>
          <w:rFonts w:ascii="Times New Roman" w:hAnsi="Times New Roman"/>
          <w:spacing w:val="-4"/>
          <w:sz w:val="24"/>
          <w:szCs w:val="24"/>
        </w:rPr>
        <w:t>Представление документов, подтверждающих внесение задатка, признается заключением соглашения о задатке.</w:t>
      </w:r>
    </w:p>
    <w:p w:rsidR="00A732E6" w:rsidRPr="00EC446C" w:rsidRDefault="00A732E6" w:rsidP="007B1151">
      <w:pPr>
        <w:pStyle w:val="Normal"/>
        <w:ind w:firstLine="709"/>
        <w:jc w:val="both"/>
        <w:rPr>
          <w:rFonts w:ascii="Times New Roman" w:hAnsi="Times New Roman"/>
          <w:spacing w:val="-4"/>
          <w:sz w:val="24"/>
          <w:szCs w:val="24"/>
        </w:rPr>
      </w:pPr>
      <w:r w:rsidRPr="00EC446C">
        <w:rPr>
          <w:rFonts w:ascii="Times New Roman" w:hAnsi="Times New Roman"/>
          <w:spacing w:val="-4"/>
          <w:sz w:val="24"/>
          <w:szCs w:val="24"/>
        </w:rPr>
        <w:t>Задаток возвращается заявителю в следующих случаях и порядке:</w:t>
      </w:r>
    </w:p>
    <w:p w:rsidR="00A732E6" w:rsidRPr="00EC446C" w:rsidRDefault="00A732E6" w:rsidP="007B1151">
      <w:pPr>
        <w:pStyle w:val="Normal"/>
        <w:ind w:firstLine="709"/>
        <w:jc w:val="both"/>
        <w:rPr>
          <w:rFonts w:ascii="Times New Roman" w:hAnsi="Times New Roman"/>
          <w:spacing w:val="-4"/>
          <w:sz w:val="24"/>
          <w:szCs w:val="24"/>
        </w:rPr>
      </w:pPr>
      <w:r w:rsidRPr="00EC446C">
        <w:rPr>
          <w:rFonts w:ascii="Times New Roman" w:hAnsi="Times New Roman"/>
          <w:spacing w:val="-4"/>
          <w:sz w:val="24"/>
          <w:szCs w:val="24"/>
        </w:rPr>
        <w:t>а) участникам аукциона (заявителям) при принятии организатором аукциона решения об отказе в проведении аукциона - в течение трех дней со дня принятия решения об отказе в проведении аукциона;</w:t>
      </w:r>
    </w:p>
    <w:p w:rsidR="00A732E6" w:rsidRPr="00EC446C" w:rsidRDefault="00A732E6" w:rsidP="007B1151">
      <w:pPr>
        <w:pStyle w:val="Normal"/>
        <w:ind w:firstLine="709"/>
        <w:jc w:val="both"/>
        <w:rPr>
          <w:rFonts w:ascii="Times New Roman" w:hAnsi="Times New Roman"/>
          <w:spacing w:val="-4"/>
          <w:sz w:val="24"/>
          <w:szCs w:val="24"/>
        </w:rPr>
      </w:pPr>
      <w:r w:rsidRPr="00EC446C">
        <w:rPr>
          <w:rFonts w:ascii="Times New Roman" w:hAnsi="Times New Roman"/>
          <w:spacing w:val="-4"/>
          <w:sz w:val="24"/>
          <w:szCs w:val="24"/>
        </w:rPr>
        <w:t>б) заявителю в случае отзыва им заявки на участие в аукционе до дня окончания срока приема заявок - в течение трех рабочих дней со дня поступления уведомления об отзыве заявки;</w:t>
      </w:r>
    </w:p>
    <w:p w:rsidR="00A732E6" w:rsidRPr="00EC446C" w:rsidRDefault="00A732E6" w:rsidP="007B1151">
      <w:pPr>
        <w:pStyle w:val="Normal"/>
        <w:ind w:firstLine="709"/>
        <w:jc w:val="both"/>
        <w:rPr>
          <w:rFonts w:ascii="Times New Roman" w:hAnsi="Times New Roman"/>
          <w:spacing w:val="-4"/>
          <w:sz w:val="24"/>
          <w:szCs w:val="24"/>
        </w:rPr>
      </w:pPr>
      <w:r w:rsidRPr="00EC446C">
        <w:rPr>
          <w:rFonts w:ascii="Times New Roman" w:hAnsi="Times New Roman"/>
          <w:spacing w:val="-4"/>
          <w:sz w:val="24"/>
          <w:szCs w:val="24"/>
        </w:rPr>
        <w:t>в) заявителю, не допущенному к участию в аукционе - в течение трех рабочих дней со дня оформления протокола приема заявок на участие в аукционе;</w:t>
      </w:r>
    </w:p>
    <w:p w:rsidR="00A732E6" w:rsidRPr="00EC446C" w:rsidRDefault="00A732E6" w:rsidP="007B1151">
      <w:pPr>
        <w:pStyle w:val="Normal"/>
        <w:ind w:firstLine="709"/>
        <w:jc w:val="both"/>
        <w:rPr>
          <w:rFonts w:ascii="Times New Roman" w:hAnsi="Times New Roman"/>
          <w:spacing w:val="-4"/>
          <w:sz w:val="24"/>
          <w:szCs w:val="24"/>
        </w:rPr>
      </w:pPr>
      <w:r w:rsidRPr="00EC446C">
        <w:rPr>
          <w:rFonts w:ascii="Times New Roman" w:hAnsi="Times New Roman"/>
          <w:spacing w:val="-4"/>
          <w:sz w:val="24"/>
          <w:szCs w:val="24"/>
        </w:rPr>
        <w:t>г) лицам, участвовавшим в аукционе, но не победившим в нем (заявителю в случае отзыва им заявки на участие в аукционе позднее дня окончания срока приема заявок) - в течение трех рабочих дней со дня подписания протокола о результатах аукциона.</w:t>
      </w:r>
    </w:p>
    <w:p w:rsidR="00A732E6" w:rsidRPr="00EC446C" w:rsidRDefault="00A732E6" w:rsidP="007B1151">
      <w:pPr>
        <w:pStyle w:val="Normal"/>
        <w:ind w:firstLine="709"/>
        <w:jc w:val="both"/>
        <w:rPr>
          <w:rFonts w:ascii="Times New Roman" w:hAnsi="Times New Roman"/>
          <w:spacing w:val="-4"/>
          <w:sz w:val="24"/>
          <w:szCs w:val="24"/>
        </w:rPr>
      </w:pPr>
      <w:r w:rsidRPr="00EC446C">
        <w:rPr>
          <w:rFonts w:ascii="Times New Roman" w:hAnsi="Times New Roman"/>
          <w:spacing w:val="-4"/>
          <w:sz w:val="24"/>
          <w:szCs w:val="24"/>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пунктом 13, 14 или 20 статьи 39.12 Земельного кодекса Российской Федерации, засчитывается в счет арендной платы за него. Задатки, внесенные этими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w:t>
      </w:r>
    </w:p>
    <w:p w:rsidR="003819EE" w:rsidRPr="00624954" w:rsidRDefault="00A732E6" w:rsidP="003819EE">
      <w:pPr>
        <w:ind w:firstLine="709"/>
        <w:jc w:val="both"/>
      </w:pPr>
      <w:r w:rsidRPr="00EC446C">
        <w:t xml:space="preserve">Проект договора аренды земельного участка, </w:t>
      </w:r>
      <w:r w:rsidR="00522430">
        <w:t>государственная собственность на который не разграничена</w:t>
      </w:r>
      <w:r w:rsidRPr="00EC446C">
        <w:t>,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torgi.gov.ru и на сайте администрации Куженерского муниципал</w:t>
      </w:r>
      <w:r w:rsidR="003819EE">
        <w:t xml:space="preserve">ьного района </w:t>
      </w:r>
      <w:r w:rsidR="003819EE" w:rsidRPr="00624954">
        <w:rPr>
          <w:lang w:val="en-US"/>
        </w:rPr>
        <w:t>www</w:t>
      </w:r>
      <w:r w:rsidR="003819EE" w:rsidRPr="00624954">
        <w:t>.</w:t>
      </w:r>
      <w:r w:rsidR="003819EE" w:rsidRPr="00624954">
        <w:rPr>
          <w:lang w:val="en-US"/>
        </w:rPr>
        <w:t>kuzhener</w:t>
      </w:r>
      <w:r w:rsidR="003819EE" w:rsidRPr="00624954">
        <w:t>.</w:t>
      </w:r>
      <w:r w:rsidR="003819EE" w:rsidRPr="00624954">
        <w:rPr>
          <w:lang w:val="en-US"/>
        </w:rPr>
        <w:t>ru</w:t>
      </w:r>
      <w:r w:rsidR="003819EE" w:rsidRPr="00624954">
        <w:t>.</w:t>
      </w:r>
    </w:p>
    <w:p w:rsidR="00625641" w:rsidRPr="00624954" w:rsidRDefault="00625641" w:rsidP="00625641">
      <w:pPr>
        <w:ind w:left="102" w:right="99" w:firstLine="900"/>
        <w:jc w:val="both"/>
      </w:pPr>
      <w:r w:rsidRPr="00624954">
        <w:t>Осмотр земельн</w:t>
      </w:r>
      <w:r>
        <w:t>ого</w:t>
      </w:r>
      <w:r w:rsidRPr="00624954">
        <w:t xml:space="preserve"> участк</w:t>
      </w:r>
      <w:r>
        <w:t>а</w:t>
      </w:r>
      <w:r w:rsidRPr="00624954">
        <w:t xml:space="preserve"> на местности будет проводиться </w:t>
      </w:r>
      <w:r w:rsidR="001B76A2">
        <w:t>28</w:t>
      </w:r>
      <w:r w:rsidRPr="00625641">
        <w:t xml:space="preserve"> </w:t>
      </w:r>
      <w:r w:rsidR="001B76A2">
        <w:t>августа</w:t>
      </w:r>
      <w:r w:rsidRPr="00625641">
        <w:t xml:space="preserve"> 2019 года</w:t>
      </w:r>
      <w:r w:rsidRPr="00B649FE">
        <w:t>,</w:t>
      </w:r>
      <w:r w:rsidRPr="00624954">
        <w:t xml:space="preserve"> время выезда дополнительно согласовать по телефону (883637) 9-13-68.</w:t>
      </w:r>
    </w:p>
    <w:p w:rsidR="00476A34" w:rsidRPr="00476A34" w:rsidRDefault="00476A34" w:rsidP="00476A34">
      <w:pPr>
        <w:ind w:left="102" w:right="108" w:firstLine="900"/>
        <w:jc w:val="both"/>
      </w:pPr>
      <w:r w:rsidRPr="00476A34">
        <w:t xml:space="preserve">С точным местоположением указанных земельных участков можно ознакомиться на сайте Росреестра в информационно-телекоммуникационной сети «Интернет» по адресу: </w:t>
      </w:r>
      <w:hyperlink r:id="rId9">
        <w:r w:rsidRPr="00476A34">
          <w:rPr>
            <w:color w:val="0000FF"/>
            <w:u w:val="single" w:color="0000FF"/>
          </w:rPr>
          <w:t>http://maps.rosreestr.ru/PortalOnline/</w:t>
        </w:r>
      </w:hyperlink>
      <w:r w:rsidRPr="00476A34">
        <w:t>.</w:t>
      </w:r>
    </w:p>
    <w:p w:rsidR="00476A34" w:rsidRPr="00476A34" w:rsidRDefault="00476A34" w:rsidP="00476A34">
      <w:pPr>
        <w:ind w:left="102" w:right="110" w:firstLine="900"/>
        <w:jc w:val="both"/>
      </w:pPr>
      <w:r w:rsidRPr="00476A34">
        <w:t>Ознакомление с аукционной документацией осуществляется по адресу: Республика Марий Эл, пгт. Куженер, ул. Ст.Лебедева, д.20А, 3 этаж. Справки по телефонам: (883637) 9-12-68, 9-13-68.</w:t>
      </w:r>
    </w:p>
    <w:p w:rsidR="00317B6F" w:rsidRPr="00476A34" w:rsidRDefault="00317B6F" w:rsidP="007B1151">
      <w:pPr>
        <w:rPr>
          <w:color w:val="FF0000"/>
        </w:rPr>
      </w:pPr>
    </w:p>
    <w:p w:rsidR="00317B6F" w:rsidRDefault="00317B6F" w:rsidP="007B1151">
      <w:pPr>
        <w:rPr>
          <w:color w:val="FF0000"/>
        </w:rPr>
      </w:pPr>
    </w:p>
    <w:p w:rsidR="00693967" w:rsidRDefault="00693967" w:rsidP="007B1151">
      <w:pPr>
        <w:rPr>
          <w:color w:val="FF0000"/>
        </w:rPr>
      </w:pPr>
    </w:p>
    <w:p w:rsidR="00786EAC" w:rsidRDefault="00786EAC" w:rsidP="007B1151">
      <w:pPr>
        <w:rPr>
          <w:color w:val="FF0000"/>
        </w:rPr>
      </w:pPr>
    </w:p>
    <w:p w:rsidR="00786EAC" w:rsidRDefault="00786EAC" w:rsidP="007B1151">
      <w:pPr>
        <w:rPr>
          <w:color w:val="FF0000"/>
        </w:rPr>
      </w:pPr>
    </w:p>
    <w:p w:rsidR="00786EAC" w:rsidRDefault="00786EAC" w:rsidP="007B1151">
      <w:pPr>
        <w:rPr>
          <w:color w:val="FF0000"/>
        </w:rPr>
      </w:pPr>
    </w:p>
    <w:p w:rsidR="00786EAC" w:rsidRDefault="00786EAC" w:rsidP="007B1151">
      <w:pPr>
        <w:rPr>
          <w:color w:val="FF0000"/>
        </w:rPr>
      </w:pPr>
    </w:p>
    <w:p w:rsidR="00786EAC" w:rsidRDefault="00786EAC" w:rsidP="007B1151">
      <w:pPr>
        <w:rPr>
          <w:color w:val="FF0000"/>
        </w:rPr>
      </w:pPr>
    </w:p>
    <w:p w:rsidR="00786EAC" w:rsidRDefault="00786EAC" w:rsidP="007B1151">
      <w:pPr>
        <w:rPr>
          <w:color w:val="FF0000"/>
        </w:rPr>
      </w:pPr>
    </w:p>
    <w:p w:rsidR="00786EAC" w:rsidRDefault="00786EAC" w:rsidP="007B1151">
      <w:pPr>
        <w:rPr>
          <w:color w:val="FF0000"/>
        </w:rPr>
      </w:pPr>
    </w:p>
    <w:p w:rsidR="00786EAC" w:rsidRDefault="00786EAC" w:rsidP="007B1151">
      <w:pPr>
        <w:rPr>
          <w:color w:val="FF0000"/>
        </w:rPr>
      </w:pPr>
    </w:p>
    <w:p w:rsidR="00786EAC" w:rsidRDefault="00786EAC" w:rsidP="007B1151">
      <w:pPr>
        <w:rPr>
          <w:color w:val="FF0000"/>
        </w:rPr>
      </w:pPr>
    </w:p>
    <w:p w:rsidR="00786EAC" w:rsidRDefault="00786EAC" w:rsidP="007B1151">
      <w:pPr>
        <w:rPr>
          <w:color w:val="FF0000"/>
        </w:rPr>
      </w:pPr>
    </w:p>
    <w:p w:rsidR="00786EAC" w:rsidRDefault="00786EAC" w:rsidP="007B1151">
      <w:pPr>
        <w:rPr>
          <w:color w:val="FF0000"/>
        </w:rPr>
      </w:pPr>
    </w:p>
    <w:p w:rsidR="00317B6F" w:rsidRDefault="00317B6F" w:rsidP="007B1151">
      <w:pPr>
        <w:rPr>
          <w:color w:val="FF0000"/>
        </w:rPr>
      </w:pPr>
    </w:p>
    <w:p w:rsidR="00786EAC" w:rsidRDefault="00786EAC" w:rsidP="007B1151">
      <w:pPr>
        <w:rPr>
          <w:color w:val="FF0000"/>
        </w:rPr>
      </w:pPr>
    </w:p>
    <w:tbl>
      <w:tblPr>
        <w:tblW w:w="0" w:type="auto"/>
        <w:tblInd w:w="6204" w:type="dxa"/>
        <w:tblLayout w:type="fixed"/>
        <w:tblLook w:val="0000"/>
      </w:tblPr>
      <w:tblGrid>
        <w:gridCol w:w="3083"/>
      </w:tblGrid>
      <w:tr w:rsidR="00A732E6" w:rsidRPr="00081843">
        <w:tc>
          <w:tcPr>
            <w:tcW w:w="3083" w:type="dxa"/>
            <w:shd w:val="clear" w:color="auto" w:fill="auto"/>
          </w:tcPr>
          <w:p w:rsidR="00A732E6" w:rsidRPr="00081843" w:rsidRDefault="00A732E6" w:rsidP="007B1151">
            <w:pPr>
              <w:autoSpaceDE w:val="0"/>
              <w:snapToGrid w:val="0"/>
              <w:jc w:val="center"/>
            </w:pPr>
            <w:r w:rsidRPr="00081843">
              <w:t>Приложение к извещению</w:t>
            </w:r>
          </w:p>
        </w:tc>
      </w:tr>
    </w:tbl>
    <w:p w:rsidR="00A732E6" w:rsidRPr="00081843" w:rsidRDefault="00A732E6" w:rsidP="007B1151">
      <w:pPr>
        <w:autoSpaceDE w:val="0"/>
        <w:jc w:val="center"/>
      </w:pPr>
    </w:p>
    <w:p w:rsidR="00A732E6" w:rsidRPr="00081843" w:rsidRDefault="00A732E6" w:rsidP="007B1151">
      <w:pPr>
        <w:autoSpaceDE w:val="0"/>
        <w:jc w:val="center"/>
      </w:pPr>
      <w:r w:rsidRPr="00081843">
        <w:lastRenderedPageBreak/>
        <w:t>ФОРМА ЗАЯВКИ НА УЧАСТИЕ В АУКЦИОНЕ</w:t>
      </w:r>
    </w:p>
    <w:p w:rsidR="00A732E6" w:rsidRPr="00081843" w:rsidRDefault="00A732E6" w:rsidP="007B1151">
      <w:pPr>
        <w:autoSpaceDE w:val="0"/>
        <w:jc w:val="center"/>
      </w:pPr>
    </w:p>
    <w:p w:rsidR="00A732E6" w:rsidRPr="00D939EB" w:rsidRDefault="00A732E6" w:rsidP="007B1151">
      <w:pPr>
        <w:ind w:left="4395"/>
        <w:jc w:val="center"/>
        <w:rPr>
          <w:b/>
          <w:bCs/>
        </w:rPr>
      </w:pPr>
      <w:r w:rsidRPr="00D939EB">
        <w:rPr>
          <w:b/>
          <w:bCs/>
        </w:rPr>
        <w:t>Организатору торгов</w:t>
      </w:r>
    </w:p>
    <w:p w:rsidR="00A732E6" w:rsidRPr="00D939EB" w:rsidRDefault="00A732E6" w:rsidP="00EA27EB">
      <w:pPr>
        <w:ind w:left="4395"/>
        <w:jc w:val="center"/>
      </w:pPr>
      <w:r w:rsidRPr="00D939EB">
        <w:t xml:space="preserve">Администрация </w:t>
      </w:r>
      <w:r w:rsidR="00EA27EB">
        <w:t>муниципального образования «Городское поселение Куженер»</w:t>
      </w:r>
    </w:p>
    <w:p w:rsidR="00A732E6" w:rsidRPr="00EC446C" w:rsidRDefault="00A732E6" w:rsidP="007B1151">
      <w:pPr>
        <w:jc w:val="center"/>
        <w:rPr>
          <w:b/>
          <w:color w:val="FF0000"/>
        </w:rPr>
      </w:pPr>
    </w:p>
    <w:p w:rsidR="00A732E6" w:rsidRPr="006056BE" w:rsidRDefault="00A732E6" w:rsidP="007B1151">
      <w:pPr>
        <w:jc w:val="center"/>
        <w:rPr>
          <w:b/>
        </w:rPr>
      </w:pPr>
      <w:r w:rsidRPr="006056BE">
        <w:rPr>
          <w:b/>
        </w:rPr>
        <w:t>З А Я В К А</w:t>
      </w:r>
    </w:p>
    <w:p w:rsidR="00A732E6" w:rsidRPr="008D0EA5" w:rsidRDefault="00A732E6" w:rsidP="007B1151">
      <w:pPr>
        <w:jc w:val="center"/>
        <w:rPr>
          <w:b/>
        </w:rPr>
      </w:pPr>
      <w:r w:rsidRPr="001E13AC">
        <w:rPr>
          <w:b/>
        </w:rPr>
        <w:t xml:space="preserve">на участие в аукционе на право заключения договора аренды земельного участка, </w:t>
      </w:r>
      <w:r w:rsidR="00575407" w:rsidRPr="001E13AC">
        <w:rPr>
          <w:b/>
        </w:rPr>
        <w:t>государственная собственность на который не разграничена</w:t>
      </w:r>
      <w:r w:rsidRPr="001E13AC">
        <w:rPr>
          <w:b/>
        </w:rPr>
        <w:t xml:space="preserve">, </w:t>
      </w:r>
      <w:r w:rsidR="00F27EEE" w:rsidRPr="001E13AC">
        <w:rPr>
          <w:b/>
        </w:rPr>
        <w:t>с разрешенным использованием- предпринимательство</w:t>
      </w:r>
      <w:r w:rsidR="001E13AC" w:rsidRPr="001E13AC">
        <w:rPr>
          <w:b/>
        </w:rPr>
        <w:t>, для размещения объектов предпринимательской деятельности- строительство автостоянки маршрутных транспортных средств</w:t>
      </w:r>
      <w:r w:rsidR="001E13AC">
        <w:rPr>
          <w:b/>
        </w:rPr>
        <w:t xml:space="preserve">, </w:t>
      </w:r>
      <w:r w:rsidRPr="006056BE">
        <w:rPr>
          <w:b/>
        </w:rPr>
        <w:t>назначенном</w:t>
      </w:r>
      <w:r w:rsidRPr="00EC446C">
        <w:rPr>
          <w:b/>
          <w:color w:val="FF0000"/>
        </w:rPr>
        <w:t xml:space="preserve"> </w:t>
      </w:r>
      <w:r w:rsidRPr="008D0EA5">
        <w:rPr>
          <w:b/>
        </w:rPr>
        <w:t xml:space="preserve">на </w:t>
      </w:r>
      <w:r w:rsidR="004D34A6">
        <w:rPr>
          <w:b/>
        </w:rPr>
        <w:t>12</w:t>
      </w:r>
      <w:r w:rsidR="00CE7810" w:rsidRPr="008D0EA5">
        <w:rPr>
          <w:b/>
        </w:rPr>
        <w:t xml:space="preserve"> </w:t>
      </w:r>
      <w:r w:rsidR="004D34A6">
        <w:rPr>
          <w:b/>
        </w:rPr>
        <w:t>сентября</w:t>
      </w:r>
      <w:r w:rsidRPr="008D0EA5">
        <w:rPr>
          <w:b/>
        </w:rPr>
        <w:t xml:space="preserve"> 201</w:t>
      </w:r>
      <w:r w:rsidR="00EA27EB" w:rsidRPr="008D0EA5">
        <w:rPr>
          <w:b/>
        </w:rPr>
        <w:t>9</w:t>
      </w:r>
      <w:r w:rsidRPr="008D0EA5">
        <w:rPr>
          <w:b/>
        </w:rPr>
        <w:t xml:space="preserve"> г.</w:t>
      </w:r>
    </w:p>
    <w:p w:rsidR="00A732E6" w:rsidRPr="00EC446C" w:rsidRDefault="00A732E6" w:rsidP="007B1151">
      <w:pPr>
        <w:jc w:val="center"/>
        <w:rPr>
          <w:color w:val="FF0000"/>
          <w:sz w:val="12"/>
          <w:szCs w:val="12"/>
        </w:rPr>
      </w:pPr>
    </w:p>
    <w:p w:rsidR="00A732E6" w:rsidRPr="00E4245B" w:rsidRDefault="00A732E6" w:rsidP="007B1151">
      <w:pPr>
        <w:jc w:val="both"/>
      </w:pPr>
      <w:r w:rsidRPr="00E4245B">
        <w:t>______________________________________________________________________________________________________________________________________________________,</w:t>
      </w:r>
    </w:p>
    <w:p w:rsidR="00A732E6" w:rsidRPr="00E4245B" w:rsidRDefault="00A732E6" w:rsidP="007B1151">
      <w:pPr>
        <w:jc w:val="center"/>
        <w:rPr>
          <w:sz w:val="16"/>
          <w:szCs w:val="16"/>
        </w:rPr>
      </w:pPr>
      <w:r w:rsidRPr="00E4245B">
        <w:rPr>
          <w:sz w:val="16"/>
          <w:szCs w:val="16"/>
        </w:rPr>
        <w:t>(полное наименование юридического лица или фамилия, имя, отчество (при наличии) гражданина, подающего заявку)</w:t>
      </w:r>
    </w:p>
    <w:p w:rsidR="00A732E6" w:rsidRPr="00E4245B" w:rsidRDefault="00A732E6" w:rsidP="007B1151">
      <w:pPr>
        <w:tabs>
          <w:tab w:val="right" w:pos="9355"/>
        </w:tabs>
        <w:rPr>
          <w:rFonts w:ascii="Times New Roman CYR" w:hAnsi="Times New Roman CYR"/>
        </w:rPr>
      </w:pPr>
      <w:r w:rsidRPr="00E4245B">
        <w:rPr>
          <w:rFonts w:ascii="Times New Roman CYR" w:hAnsi="Times New Roman CYR"/>
        </w:rPr>
        <w:t>далее именуемый Заявитель, в лице ___________________________________________</w:t>
      </w:r>
    </w:p>
    <w:p w:rsidR="00A732E6" w:rsidRPr="00E4245B" w:rsidRDefault="00A732E6" w:rsidP="007B1151">
      <w:pPr>
        <w:tabs>
          <w:tab w:val="right" w:pos="9355"/>
        </w:tabs>
        <w:jc w:val="center"/>
        <w:rPr>
          <w:rFonts w:ascii="Times New Roman CYR" w:hAnsi="Times New Roman CYR"/>
          <w:vertAlign w:val="superscript"/>
        </w:rPr>
      </w:pPr>
      <w:r w:rsidRPr="00E4245B">
        <w:rPr>
          <w:rFonts w:ascii="Times New Roman CYR" w:hAnsi="Times New Roman CYR"/>
          <w:vertAlign w:val="superscript"/>
        </w:rPr>
        <w:t xml:space="preserve">                                                                                         (фамилия,  имя, отчество (при наличии), должность)</w:t>
      </w:r>
    </w:p>
    <w:p w:rsidR="00A732E6" w:rsidRPr="00E4245B" w:rsidRDefault="00A732E6" w:rsidP="007B1151">
      <w:pPr>
        <w:jc w:val="both"/>
        <w:rPr>
          <w:rFonts w:ascii="Times New Roman CYR" w:hAnsi="Times New Roman CYR"/>
        </w:rPr>
      </w:pPr>
      <w:r w:rsidRPr="00E4245B">
        <w:rPr>
          <w:rFonts w:ascii="Times New Roman CYR" w:hAnsi="Times New Roman CYR"/>
        </w:rPr>
        <w:t>действующ____ на основании ________________________________________________,</w:t>
      </w:r>
    </w:p>
    <w:p w:rsidR="00A732E6" w:rsidRPr="00E4245B" w:rsidRDefault="00A732E6" w:rsidP="007B1151">
      <w:pPr>
        <w:jc w:val="both"/>
        <w:rPr>
          <w:rFonts w:ascii="Times New Roman CYR" w:hAnsi="Times New Roman CYR"/>
          <w:sz w:val="16"/>
          <w:szCs w:val="16"/>
        </w:rPr>
      </w:pPr>
      <w:r w:rsidRPr="00E4245B">
        <w:rPr>
          <w:rFonts w:ascii="Times New Roman CYR" w:hAnsi="Times New Roman CYR"/>
          <w:sz w:val="16"/>
          <w:szCs w:val="16"/>
        </w:rPr>
        <w:t xml:space="preserve">                                                                        (в случае, если от имени заявителя действует представитель)</w:t>
      </w:r>
    </w:p>
    <w:p w:rsidR="00A732E6" w:rsidRPr="00E4245B" w:rsidRDefault="00A732E6" w:rsidP="007B1151">
      <w:pPr>
        <w:jc w:val="both"/>
        <w:rPr>
          <w:rFonts w:ascii="Times New Roman CYR" w:hAnsi="Times New Roman CYR"/>
        </w:rPr>
      </w:pPr>
      <w:r w:rsidRPr="00E4245B">
        <w:rPr>
          <w:rFonts w:ascii="Times New Roman CYR" w:hAnsi="Times New Roman CYR"/>
        </w:rPr>
        <w:t xml:space="preserve"> просит признать участником аукциона на право заключения договора аренды земельного участка, </w:t>
      </w:r>
      <w:r w:rsidR="00575407">
        <w:rPr>
          <w:rFonts w:ascii="Times New Roman CYR" w:hAnsi="Times New Roman CYR"/>
        </w:rPr>
        <w:t>государственная собственность на который не разграничена</w:t>
      </w:r>
      <w:r w:rsidRPr="00E4245B">
        <w:rPr>
          <w:rFonts w:ascii="Times New Roman CYR" w:hAnsi="Times New Roman CYR"/>
        </w:rPr>
        <w:t xml:space="preserve">, </w:t>
      </w:r>
      <w:r w:rsidR="00011A59" w:rsidRPr="008D0EA5">
        <w:t xml:space="preserve">для размещения объектов предпринимательской деятельности- строительство автостоянки маршрутных транспортных средств </w:t>
      </w:r>
      <w:r w:rsidRPr="008D0EA5">
        <w:rPr>
          <w:rFonts w:ascii="Times New Roman CYR" w:hAnsi="Times New Roman CYR"/>
        </w:rPr>
        <w:t>(далее – аукцион),  в отношении земельного</w:t>
      </w:r>
      <w:r w:rsidRPr="00011A59">
        <w:rPr>
          <w:rFonts w:ascii="Times New Roman CYR" w:hAnsi="Times New Roman CYR"/>
        </w:rPr>
        <w:t xml:space="preserve"> </w:t>
      </w:r>
      <w:r w:rsidRPr="00E4245B">
        <w:rPr>
          <w:rFonts w:ascii="Times New Roman CYR" w:hAnsi="Times New Roman CYR"/>
        </w:rPr>
        <w:t>участка с кадастровым номером _________________________________, общей площадью ______________ кв. м</w:t>
      </w:r>
      <w:r w:rsidR="00011A59">
        <w:rPr>
          <w:rFonts w:ascii="Times New Roman CYR" w:hAnsi="Times New Roman CYR"/>
        </w:rPr>
        <w:t>.</w:t>
      </w:r>
      <w:r w:rsidRPr="00E4245B">
        <w:rPr>
          <w:rFonts w:ascii="Times New Roman CYR" w:hAnsi="Times New Roman CYR"/>
        </w:rPr>
        <w:t>, категория земель - ____________________________ ___________________________________________________________________________</w:t>
      </w:r>
    </w:p>
    <w:p w:rsidR="00A732E6" w:rsidRPr="00E4245B" w:rsidRDefault="00A732E6" w:rsidP="007B1151">
      <w:pPr>
        <w:jc w:val="both"/>
        <w:rPr>
          <w:rFonts w:ascii="Times New Roman CYR" w:hAnsi="Times New Roman CYR"/>
        </w:rPr>
      </w:pPr>
      <w:r w:rsidRPr="00E4245B">
        <w:rPr>
          <w:rFonts w:ascii="Times New Roman CYR" w:hAnsi="Times New Roman CYR"/>
        </w:rPr>
        <w:t>местоположение: __</w:t>
      </w:r>
      <w:r w:rsidRPr="00E4245B">
        <w:rPr>
          <w:rFonts w:ascii="Times New Roman CYR" w:hAnsi="Times New Roman CYR"/>
          <w:i/>
        </w:rPr>
        <w:t>____________________</w:t>
      </w:r>
      <w:r w:rsidRPr="00E4245B">
        <w:rPr>
          <w:rFonts w:ascii="Times New Roman CYR" w:hAnsi="Times New Roman CYR"/>
        </w:rPr>
        <w:t>______________________________________</w:t>
      </w:r>
    </w:p>
    <w:p w:rsidR="00A732E6" w:rsidRPr="00E4245B" w:rsidRDefault="00A732E6" w:rsidP="007B1151">
      <w:pPr>
        <w:jc w:val="both"/>
        <w:rPr>
          <w:rFonts w:ascii="Times New Roman CYR" w:hAnsi="Times New Roman CYR"/>
        </w:rPr>
      </w:pPr>
      <w:r w:rsidRPr="00E4245B">
        <w:rPr>
          <w:rFonts w:ascii="Times New Roman CYR" w:hAnsi="Times New Roman CYR"/>
        </w:rPr>
        <w:t>___________________________________________________________________________.</w:t>
      </w:r>
    </w:p>
    <w:p w:rsidR="00A732E6" w:rsidRPr="00081843" w:rsidRDefault="00A732E6" w:rsidP="007B1151">
      <w:pPr>
        <w:jc w:val="both"/>
        <w:rPr>
          <w:rFonts w:ascii="Times New Roman CYR" w:hAnsi="Times New Roman CYR"/>
          <w:b/>
        </w:rPr>
      </w:pPr>
      <w:r w:rsidRPr="00081843">
        <w:rPr>
          <w:rFonts w:ascii="Times New Roman CYR" w:hAnsi="Times New Roman CYR"/>
        </w:rPr>
        <w:t>Принимая решение об участии в аукционе</w:t>
      </w:r>
      <w:r w:rsidRPr="00081843">
        <w:rPr>
          <w:rFonts w:ascii="Times New Roman CYR" w:hAnsi="Times New Roman CYR"/>
          <w:sz w:val="16"/>
          <w:szCs w:val="16"/>
        </w:rPr>
        <w:t xml:space="preserve"> </w:t>
      </w:r>
      <w:r w:rsidRPr="00081843">
        <w:rPr>
          <w:rFonts w:ascii="Times New Roman CYR" w:hAnsi="Times New Roman CYR"/>
          <w:b/>
        </w:rPr>
        <w:t>обязуюсь:</w:t>
      </w:r>
    </w:p>
    <w:p w:rsidR="00A732E6" w:rsidRPr="00081843" w:rsidRDefault="00A732E6" w:rsidP="007B1151">
      <w:pPr>
        <w:tabs>
          <w:tab w:val="left" w:pos="9180"/>
          <w:tab w:val="left" w:pos="9356"/>
        </w:tabs>
        <w:ind w:right="-1"/>
        <w:jc w:val="both"/>
        <w:rPr>
          <w:rFonts w:ascii="Times New Roman CYR" w:hAnsi="Times New Roman CYR"/>
          <w:spacing w:val="-4"/>
        </w:rPr>
      </w:pPr>
      <w:r w:rsidRPr="00081843">
        <w:rPr>
          <w:rFonts w:ascii="Times New Roman CYR" w:hAnsi="Times New Roman CYR"/>
          <w:spacing w:val="-4"/>
        </w:rPr>
        <w:t>1) соблюдать условия проведения аукциона, содержащиеся в извещении о проведении аукциона;</w:t>
      </w:r>
    </w:p>
    <w:p w:rsidR="00A732E6" w:rsidRPr="00081843" w:rsidRDefault="00A732E6" w:rsidP="007B1151">
      <w:pPr>
        <w:jc w:val="both"/>
        <w:rPr>
          <w:rFonts w:ascii="Times New Roman CYR" w:hAnsi="Times New Roman CYR"/>
          <w:spacing w:val="-4"/>
        </w:rPr>
      </w:pPr>
      <w:r w:rsidRPr="00081843">
        <w:rPr>
          <w:rFonts w:ascii="Times New Roman CYR" w:hAnsi="Times New Roman CYR"/>
          <w:spacing w:val="-4"/>
        </w:rPr>
        <w:t xml:space="preserve">2) в случае признания победителем аукциона (единственным участником аукциона) подписать и представить Организатору торгов договор аренды земельного участка </w:t>
      </w:r>
      <w:r w:rsidRPr="00081843">
        <w:rPr>
          <w:rFonts w:ascii="Times New Roman CYR" w:hAnsi="Times New Roman CYR"/>
          <w:spacing w:val="-4"/>
        </w:rPr>
        <w:br/>
        <w:t>в течение 30 (тридцати) дней со дня направления проекта указанного договора.</w:t>
      </w:r>
    </w:p>
    <w:p w:rsidR="00A732E6" w:rsidRPr="00081843" w:rsidRDefault="00A732E6" w:rsidP="007B1151">
      <w:pPr>
        <w:jc w:val="both"/>
        <w:rPr>
          <w:rFonts w:ascii="Times New Roman CYR" w:hAnsi="Times New Roman CYR"/>
          <w:b/>
        </w:rPr>
      </w:pPr>
      <w:r w:rsidRPr="00081843">
        <w:rPr>
          <w:rFonts w:ascii="Times New Roman CYR" w:hAnsi="Times New Roman CYR"/>
          <w:b/>
        </w:rPr>
        <w:t>уведомлен:</w:t>
      </w:r>
    </w:p>
    <w:p w:rsidR="00A732E6" w:rsidRPr="00081843" w:rsidRDefault="00A732E6" w:rsidP="007B1151">
      <w:pPr>
        <w:jc w:val="both"/>
        <w:rPr>
          <w:rFonts w:ascii="Times New Roman CYR" w:hAnsi="Times New Roman CYR"/>
          <w:spacing w:val="-4"/>
        </w:rPr>
      </w:pPr>
      <w:r w:rsidRPr="00081843">
        <w:rPr>
          <w:rFonts w:ascii="Times New Roman CYR" w:hAnsi="Times New Roman CYR"/>
          <w:spacing w:val="-4"/>
        </w:rPr>
        <w:t>1) что в случае признания участником аукциона, который сделал предпоследнее предложение о цене предмета аукциона, и при уклонении победителя аукциона от заключения с Организатором торгов договора аренды земельного участка, мне будет предложено заключить с Организатором торгов указанный договор в течение 30 (тридцати) дней со дня направления проекта указанного договора по цене, предложенной победителем аукциона;</w:t>
      </w:r>
    </w:p>
    <w:p w:rsidR="00A732E6" w:rsidRPr="00081843" w:rsidRDefault="00A732E6" w:rsidP="007B1151">
      <w:pPr>
        <w:jc w:val="both"/>
        <w:rPr>
          <w:rFonts w:ascii="Times New Roman CYR" w:hAnsi="Times New Roman CYR"/>
          <w:spacing w:val="-4"/>
        </w:rPr>
      </w:pPr>
      <w:r w:rsidRPr="00081843">
        <w:rPr>
          <w:rFonts w:ascii="Times New Roman CYR" w:hAnsi="Times New Roman CYR"/>
          <w:spacing w:val="-4"/>
        </w:rPr>
        <w:t>2) что в случае уклонения от заключения с Организатором торгов в установленном порядке договора аренды земельного участка задаток, внесенный для участия в аукционе, не возвращается.</w:t>
      </w:r>
    </w:p>
    <w:p w:rsidR="00A732E6" w:rsidRPr="00081843" w:rsidRDefault="00A732E6" w:rsidP="007B1151">
      <w:pPr>
        <w:ind w:firstLine="567"/>
        <w:jc w:val="both"/>
        <w:rPr>
          <w:rFonts w:ascii="Times New Roman CYR" w:hAnsi="Times New Roman CYR"/>
          <w:spacing w:val="-4"/>
        </w:rPr>
      </w:pPr>
      <w:r w:rsidRPr="00081843">
        <w:rPr>
          <w:spacing w:val="-4"/>
        </w:rPr>
        <w:t>Юридический, почтовый адрес, банковские реквизиты для возврата задатка, контактный телефон заявителя – юридического лица (реквизиты документа, удостоверяющего личность заявителя, адрес места жительства и места фактического проживания заявителя, банковские реквизиты для возврата задатка, ИНН, контактный телефон заявителя</w:t>
      </w:r>
      <w:r w:rsidRPr="00081843">
        <w:rPr>
          <w:rFonts w:ascii="Times New Roman CYR" w:hAnsi="Times New Roman CYR"/>
          <w:spacing w:val="-4"/>
        </w:rPr>
        <w:t xml:space="preserve"> – гражданина):</w:t>
      </w:r>
      <w:r w:rsidR="00786EAC">
        <w:rPr>
          <w:rFonts w:ascii="Times New Roman CYR" w:hAnsi="Times New Roman CYR"/>
          <w:spacing w:val="-4"/>
        </w:rPr>
        <w:t xml:space="preserve"> _____________________________________________</w:t>
      </w:r>
    </w:p>
    <w:p w:rsidR="00A732E6" w:rsidRPr="00D939EB" w:rsidRDefault="00A732E6" w:rsidP="007B1151">
      <w:pPr>
        <w:jc w:val="both"/>
        <w:rPr>
          <w:rFonts w:ascii="Times New Roman CYR" w:hAnsi="Times New Roman CYR"/>
        </w:rPr>
      </w:pPr>
      <w:r w:rsidRPr="00D939EB">
        <w:rPr>
          <w:rFonts w:ascii="Times New Roman CYR" w:hAnsi="Times New Roman CYR"/>
        </w:rPr>
        <w:t>___________________________________________________________________________</w:t>
      </w:r>
    </w:p>
    <w:p w:rsidR="00A732E6" w:rsidRPr="00081843" w:rsidRDefault="00A732E6" w:rsidP="007B1151">
      <w:pPr>
        <w:jc w:val="both"/>
        <w:rPr>
          <w:rFonts w:ascii="Times New Roman CYR" w:hAnsi="Times New Roman CYR"/>
        </w:rPr>
      </w:pPr>
      <w:r w:rsidRPr="00081843">
        <w:rPr>
          <w:rFonts w:ascii="Times New Roman CYR" w:hAnsi="Times New Roman CYR"/>
        </w:rPr>
        <w:t>___________________________________________________________________________</w:t>
      </w:r>
    </w:p>
    <w:p w:rsidR="00A732E6" w:rsidRPr="00081843" w:rsidRDefault="00A732E6" w:rsidP="007B1151">
      <w:pPr>
        <w:jc w:val="both"/>
        <w:rPr>
          <w:rFonts w:ascii="Times New Roman CYR" w:hAnsi="Times New Roman CYR"/>
        </w:rPr>
      </w:pPr>
      <w:r w:rsidRPr="00081843">
        <w:rPr>
          <w:rFonts w:ascii="Times New Roman CYR" w:hAnsi="Times New Roman CYR"/>
        </w:rPr>
        <w:t>___________________________________________________________________________</w:t>
      </w:r>
    </w:p>
    <w:p w:rsidR="00A732E6" w:rsidRPr="00081843" w:rsidRDefault="00A732E6" w:rsidP="007B1151">
      <w:pPr>
        <w:jc w:val="both"/>
        <w:rPr>
          <w:rFonts w:ascii="Times New Roman CYR" w:hAnsi="Times New Roman CYR"/>
        </w:rPr>
      </w:pPr>
    </w:p>
    <w:p w:rsidR="00A732E6" w:rsidRPr="00081843" w:rsidRDefault="00A732E6" w:rsidP="007B1151">
      <w:pPr>
        <w:jc w:val="both"/>
        <w:rPr>
          <w:rFonts w:ascii="Times New Roman CYR" w:hAnsi="Times New Roman CYR"/>
        </w:rPr>
      </w:pPr>
      <w:r w:rsidRPr="00081843">
        <w:rPr>
          <w:rFonts w:ascii="Times New Roman CYR" w:hAnsi="Times New Roman CYR"/>
        </w:rPr>
        <w:t xml:space="preserve">      Приложения:</w:t>
      </w:r>
    </w:p>
    <w:p w:rsidR="00A732E6" w:rsidRPr="00081843" w:rsidRDefault="00A732E6" w:rsidP="007B1151">
      <w:pPr>
        <w:numPr>
          <w:ilvl w:val="0"/>
          <w:numId w:val="1"/>
        </w:numPr>
        <w:autoSpaceDE w:val="0"/>
        <w:jc w:val="both"/>
        <w:rPr>
          <w:rFonts w:ascii="Times New Roman CYR" w:hAnsi="Times New Roman CYR" w:cs="Times New Roman CYR"/>
        </w:rPr>
      </w:pPr>
      <w:r w:rsidRPr="00081843">
        <w:lastRenderedPageBreak/>
        <w:t>копия документа, удостоверяющего личность заявителя (для граждан)</w:t>
      </w:r>
      <w:r w:rsidRPr="00081843">
        <w:rPr>
          <w:rFonts w:ascii="Times New Roman CYR" w:hAnsi="Times New Roman CYR" w:cs="Times New Roman CYR"/>
        </w:rPr>
        <w:t>;</w:t>
      </w:r>
    </w:p>
    <w:p w:rsidR="00A732E6" w:rsidRPr="00081843" w:rsidRDefault="00A732E6" w:rsidP="007B1151">
      <w:pPr>
        <w:pStyle w:val="ConsPlusNormal"/>
        <w:numPr>
          <w:ilvl w:val="0"/>
          <w:numId w:val="1"/>
        </w:numPr>
        <w:jc w:val="both"/>
        <w:rPr>
          <w:rFonts w:ascii="Times New Roman" w:hAnsi="Times New Roman" w:cs="Times New Roman"/>
          <w:sz w:val="24"/>
          <w:szCs w:val="24"/>
        </w:rPr>
      </w:pPr>
      <w:r w:rsidRPr="00081843">
        <w:rPr>
          <w:rFonts w:ascii="Times New Roman" w:hAnsi="Times New Roman" w:cs="Times New Roman"/>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732E6" w:rsidRPr="00081843" w:rsidRDefault="00A732E6" w:rsidP="007B1151">
      <w:pPr>
        <w:numPr>
          <w:ilvl w:val="0"/>
          <w:numId w:val="1"/>
        </w:numPr>
        <w:autoSpaceDE w:val="0"/>
        <w:jc w:val="both"/>
        <w:rPr>
          <w:rFonts w:ascii="Times New Roman CYR" w:hAnsi="Times New Roman CYR" w:cs="Times New Roman CYR"/>
        </w:rPr>
      </w:pPr>
      <w:r w:rsidRPr="00081843">
        <w:rPr>
          <w:rFonts w:ascii="Times New Roman CYR" w:hAnsi="Times New Roman CYR" w:cs="Times New Roman CYR"/>
        </w:rPr>
        <w:t>документ, подтверждающий внесение задатка.</w:t>
      </w:r>
    </w:p>
    <w:p w:rsidR="00A732E6" w:rsidRPr="00081843" w:rsidRDefault="00A732E6" w:rsidP="007B1151">
      <w:pPr>
        <w:autoSpaceDE w:val="0"/>
        <w:jc w:val="both"/>
        <w:rPr>
          <w:rFonts w:ascii="Times New Roman CYR" w:hAnsi="Times New Roman CYR" w:cs="Times New Roman CYR"/>
          <w:shd w:val="clear" w:color="auto" w:fill="FFFF00"/>
        </w:rPr>
      </w:pPr>
    </w:p>
    <w:p w:rsidR="00A732E6" w:rsidRPr="00081843" w:rsidRDefault="00A732E6" w:rsidP="007B1151">
      <w:pPr>
        <w:jc w:val="both"/>
        <w:rPr>
          <w:rFonts w:ascii="Times New Roman CYR" w:hAnsi="Times New Roman CYR"/>
          <w:shd w:val="clear" w:color="auto" w:fill="FFFF00"/>
        </w:rPr>
      </w:pPr>
    </w:p>
    <w:p w:rsidR="00A732E6" w:rsidRPr="00081843" w:rsidRDefault="00A732E6" w:rsidP="007B1151">
      <w:pPr>
        <w:tabs>
          <w:tab w:val="right" w:pos="8788"/>
        </w:tabs>
        <w:jc w:val="center"/>
        <w:rPr>
          <w:b/>
          <w:sz w:val="28"/>
          <w:szCs w:val="20"/>
          <w:u w:val="single"/>
        </w:rPr>
      </w:pPr>
      <w:r w:rsidRPr="00081843">
        <w:rPr>
          <w:b/>
          <w:sz w:val="28"/>
          <w:szCs w:val="20"/>
          <w:u w:val="single"/>
        </w:rPr>
        <w:t>«Согласие на обработку персональных данных</w:t>
      </w:r>
    </w:p>
    <w:p w:rsidR="00A732E6" w:rsidRPr="00081843" w:rsidRDefault="00A732E6" w:rsidP="007B1151">
      <w:pPr>
        <w:tabs>
          <w:tab w:val="right" w:pos="8788"/>
        </w:tabs>
        <w:jc w:val="both"/>
        <w:rPr>
          <w:sz w:val="26"/>
          <w:szCs w:val="26"/>
        </w:rPr>
      </w:pPr>
      <w:r w:rsidRPr="00081843">
        <w:rPr>
          <w:sz w:val="22"/>
          <w:szCs w:val="22"/>
        </w:rPr>
        <w:t>Я,</w:t>
      </w:r>
      <w:r w:rsidRPr="00081843">
        <w:rPr>
          <w:sz w:val="26"/>
          <w:szCs w:val="26"/>
        </w:rPr>
        <w:t>____________________________________________________________________</w:t>
      </w:r>
    </w:p>
    <w:p w:rsidR="00A732E6" w:rsidRPr="00081843" w:rsidRDefault="00A732E6" w:rsidP="007B1151">
      <w:pPr>
        <w:tabs>
          <w:tab w:val="right" w:pos="8788"/>
        </w:tabs>
        <w:jc w:val="center"/>
        <w:rPr>
          <w:sz w:val="16"/>
          <w:szCs w:val="16"/>
        </w:rPr>
      </w:pPr>
      <w:r w:rsidRPr="00081843">
        <w:rPr>
          <w:sz w:val="16"/>
          <w:szCs w:val="16"/>
        </w:rPr>
        <w:t>Фамилия Имя Отчество (при наличии) Претендента и его представителя</w:t>
      </w:r>
    </w:p>
    <w:p w:rsidR="00A732E6" w:rsidRPr="00081843" w:rsidRDefault="00A732E6" w:rsidP="007B1151">
      <w:pPr>
        <w:tabs>
          <w:tab w:val="right" w:pos="8788"/>
        </w:tabs>
        <w:jc w:val="center"/>
        <w:rPr>
          <w:sz w:val="28"/>
          <w:szCs w:val="28"/>
        </w:rPr>
      </w:pPr>
      <w:r w:rsidRPr="00081843">
        <w:rPr>
          <w:sz w:val="28"/>
          <w:szCs w:val="28"/>
        </w:rPr>
        <w:t>________________________________________________________________</w:t>
      </w:r>
    </w:p>
    <w:p w:rsidR="00A732E6" w:rsidRPr="00081843" w:rsidRDefault="00A732E6" w:rsidP="007B1151">
      <w:pPr>
        <w:tabs>
          <w:tab w:val="right" w:pos="8788"/>
        </w:tabs>
        <w:jc w:val="center"/>
        <w:rPr>
          <w:sz w:val="16"/>
          <w:szCs w:val="16"/>
        </w:rPr>
      </w:pPr>
      <w:r w:rsidRPr="00081843">
        <w:rPr>
          <w:sz w:val="16"/>
          <w:szCs w:val="16"/>
        </w:rPr>
        <w:t>Адрес Претендента и  его представителя</w:t>
      </w:r>
    </w:p>
    <w:p w:rsidR="00A732E6" w:rsidRPr="00081843" w:rsidRDefault="00A732E6" w:rsidP="007B1151">
      <w:pPr>
        <w:tabs>
          <w:tab w:val="right" w:pos="8788"/>
        </w:tabs>
        <w:jc w:val="both"/>
        <w:rPr>
          <w:sz w:val="28"/>
          <w:szCs w:val="20"/>
        </w:rPr>
      </w:pPr>
      <w:r w:rsidRPr="00081843">
        <w:rPr>
          <w:sz w:val="28"/>
          <w:szCs w:val="20"/>
        </w:rPr>
        <w:t xml:space="preserve">___________________ __________ </w:t>
      </w:r>
      <w:r w:rsidRPr="00081843">
        <w:rPr>
          <w:sz w:val="20"/>
          <w:szCs w:val="20"/>
        </w:rPr>
        <w:t>выдан</w:t>
      </w:r>
      <w:r w:rsidRPr="00081843">
        <w:rPr>
          <w:sz w:val="28"/>
          <w:szCs w:val="20"/>
        </w:rPr>
        <w:t xml:space="preserve"> _________ _____________________</w:t>
      </w:r>
    </w:p>
    <w:p w:rsidR="00A732E6" w:rsidRPr="00081843" w:rsidRDefault="00A732E6" w:rsidP="007B1151">
      <w:pPr>
        <w:tabs>
          <w:tab w:val="right" w:pos="8788"/>
        </w:tabs>
        <w:rPr>
          <w:sz w:val="16"/>
          <w:szCs w:val="16"/>
        </w:rPr>
      </w:pPr>
      <w:r w:rsidRPr="00081843">
        <w:rPr>
          <w:sz w:val="16"/>
          <w:szCs w:val="16"/>
        </w:rPr>
        <w:t>Документ, удостоверяющий личность       Номер документа                               Дата выдачи                       Орган, выдавший документ</w:t>
      </w:r>
    </w:p>
    <w:p w:rsidR="00A732E6" w:rsidRPr="00D939EB" w:rsidRDefault="00A732E6" w:rsidP="00FE6C59">
      <w:pPr>
        <w:autoSpaceDE w:val="0"/>
        <w:ind w:firstLine="708"/>
        <w:jc w:val="both"/>
        <w:rPr>
          <w:sz w:val="20"/>
          <w:szCs w:val="20"/>
        </w:rPr>
      </w:pPr>
      <w:r w:rsidRPr="00081843">
        <w:rPr>
          <w:sz w:val="20"/>
          <w:szCs w:val="20"/>
        </w:rPr>
        <w:t>в соответствии со статьей 9 Федерального закона от 27.07.2006 г. № 152-ФЗ «О персональных данных»,</w:t>
      </w:r>
      <w:r w:rsidRPr="00EC446C">
        <w:rPr>
          <w:color w:val="FF0000"/>
          <w:sz w:val="20"/>
          <w:szCs w:val="20"/>
        </w:rPr>
        <w:t xml:space="preserve"> </w:t>
      </w:r>
      <w:r w:rsidRPr="00D939EB">
        <w:rPr>
          <w:sz w:val="20"/>
          <w:szCs w:val="20"/>
        </w:rPr>
        <w:t xml:space="preserve">даю свое бессрочное согласие </w:t>
      </w:r>
      <w:r w:rsidR="00D939EB" w:rsidRPr="00D939EB">
        <w:rPr>
          <w:sz w:val="20"/>
          <w:szCs w:val="20"/>
        </w:rPr>
        <w:t>а</w:t>
      </w:r>
      <w:r w:rsidRPr="00D939EB">
        <w:rPr>
          <w:sz w:val="20"/>
          <w:szCs w:val="20"/>
        </w:rPr>
        <w:t xml:space="preserve">дминистрации </w:t>
      </w:r>
      <w:r w:rsidR="00FE6C59">
        <w:rPr>
          <w:sz w:val="20"/>
          <w:szCs w:val="20"/>
        </w:rPr>
        <w:t>муниципального образования «Городское поселение Куженер»</w:t>
      </w:r>
      <w:r w:rsidRPr="00D939EB">
        <w:rPr>
          <w:sz w:val="20"/>
          <w:szCs w:val="20"/>
        </w:rPr>
        <w:t xml:space="preserve"> (</w:t>
      </w:r>
      <w:r w:rsidR="00FE6C59">
        <w:rPr>
          <w:sz w:val="20"/>
          <w:szCs w:val="20"/>
        </w:rPr>
        <w:t>адрес: Республика Марий Эл, Куженерский район, п</w:t>
      </w:r>
      <w:r w:rsidR="00E02A2E">
        <w:rPr>
          <w:sz w:val="20"/>
          <w:szCs w:val="20"/>
        </w:rPr>
        <w:t>гт </w:t>
      </w:r>
      <w:r w:rsidR="00FE6C59">
        <w:rPr>
          <w:sz w:val="20"/>
          <w:szCs w:val="20"/>
        </w:rPr>
        <w:t>Куженер, ул.</w:t>
      </w:r>
      <w:r w:rsidR="00E02A2E">
        <w:rPr>
          <w:sz w:val="20"/>
          <w:szCs w:val="20"/>
        </w:rPr>
        <w:t> </w:t>
      </w:r>
      <w:r w:rsidR="00FE6C59">
        <w:rPr>
          <w:sz w:val="20"/>
          <w:szCs w:val="20"/>
        </w:rPr>
        <w:t>Степана Лебедева, д. 20 а</w:t>
      </w:r>
      <w:r w:rsidRPr="00D939EB">
        <w:rPr>
          <w:sz w:val="20"/>
          <w:szCs w:val="20"/>
        </w:rPr>
        <w:t>)</w:t>
      </w:r>
      <w:r w:rsidRPr="00EC446C">
        <w:rPr>
          <w:color w:val="FF0000"/>
          <w:sz w:val="20"/>
          <w:szCs w:val="20"/>
        </w:rPr>
        <w:t xml:space="preserve"> </w:t>
      </w:r>
      <w:r w:rsidRPr="00D939EB">
        <w:rPr>
          <w:sz w:val="20"/>
          <w:szCs w:val="20"/>
        </w:rPr>
        <w:t xml:space="preserve">на обработку моих персональных данных и персональных данных представляемого по доверенности от __________ </w:t>
      </w:r>
      <w:r w:rsidRPr="00D939EB">
        <w:rPr>
          <w:i/>
          <w:sz w:val="20"/>
          <w:szCs w:val="20"/>
        </w:rPr>
        <w:t>(ненужное зачеркнуть)</w:t>
      </w:r>
      <w:r w:rsidRPr="00D939EB">
        <w:rPr>
          <w:sz w:val="20"/>
          <w:szCs w:val="20"/>
        </w:rPr>
        <w:t xml:space="preserve">, включающих фамилию, имя, отчество, год, месяц, дату и место рождения, пол, данные документа удостоверяющего личность, ИНН, адрес регистрации и фактического проживания, гражданство и семейное положение, контактные телефоны неавтоматизированным и автоматизированным (с помощью ПЭВМ и специальных программных продуктов) способом, а также посредством их получения из иного государственного органа, органа местного самоуправления и подведомственной им организации, в целях предоставления государственной услуги, обеспечения соблюдения законов и иных нормативных правовых актов Российской Федерации и Республики Марий Эл, обеспечения необходимых условий для участия в торгах и последующего оформления предмета торгов в собственность </w:t>
      </w:r>
      <w:r w:rsidRPr="00D939EB">
        <w:rPr>
          <w:i/>
          <w:sz w:val="20"/>
          <w:szCs w:val="20"/>
        </w:rPr>
        <w:t>(аренду)</w:t>
      </w:r>
      <w:r w:rsidRPr="00D939EB">
        <w:rPr>
          <w:sz w:val="20"/>
          <w:szCs w:val="20"/>
        </w:rPr>
        <w:t>. Данное согласие может быть мною отозвано в любое время путем направления письменного обращения.</w:t>
      </w:r>
      <w:r w:rsidR="00E02A2E">
        <w:rPr>
          <w:sz w:val="20"/>
          <w:szCs w:val="20"/>
        </w:rPr>
        <w:t xml:space="preserve"> </w:t>
      </w:r>
    </w:p>
    <w:p w:rsidR="00A732E6" w:rsidRPr="00EC446C" w:rsidRDefault="00A732E6" w:rsidP="007B1151">
      <w:pPr>
        <w:jc w:val="both"/>
        <w:rPr>
          <w:rFonts w:ascii="Times New Roman CYR" w:hAnsi="Times New Roman CYR"/>
          <w:color w:val="FF0000"/>
        </w:rPr>
      </w:pPr>
    </w:p>
    <w:p w:rsidR="00A732E6" w:rsidRPr="00D939EB" w:rsidRDefault="00A732E6" w:rsidP="007B1151">
      <w:pPr>
        <w:jc w:val="both"/>
      </w:pPr>
      <w:r w:rsidRPr="00D939EB">
        <w:t xml:space="preserve">Подпись Заявителя  </w:t>
      </w:r>
      <w:r w:rsidRPr="00D939EB">
        <w:tab/>
        <w:t xml:space="preserve">               ______________/__________________________ (полномочного представителя)</w:t>
      </w:r>
      <w:r w:rsidRPr="00D939EB">
        <w:tab/>
        <w:t xml:space="preserve">                                    «____»____________201</w:t>
      </w:r>
      <w:r w:rsidR="00E02A2E">
        <w:t>9</w:t>
      </w:r>
      <w:r w:rsidRPr="00D939EB">
        <w:t xml:space="preserve"> г.</w:t>
      </w:r>
    </w:p>
    <w:p w:rsidR="00A732E6" w:rsidRPr="00D939EB" w:rsidRDefault="00A732E6" w:rsidP="007B1151">
      <w:pPr>
        <w:jc w:val="both"/>
        <w:rPr>
          <w:szCs w:val="28"/>
        </w:rPr>
      </w:pPr>
      <w:r w:rsidRPr="00D939EB">
        <w:rPr>
          <w:szCs w:val="28"/>
        </w:rPr>
        <w:tab/>
      </w:r>
      <w:r w:rsidRPr="00D939EB">
        <w:rPr>
          <w:szCs w:val="28"/>
        </w:rPr>
        <w:tab/>
      </w:r>
      <w:r w:rsidRPr="00D939EB">
        <w:rPr>
          <w:szCs w:val="28"/>
        </w:rPr>
        <w:tab/>
      </w:r>
      <w:r w:rsidRPr="00D939EB">
        <w:rPr>
          <w:szCs w:val="28"/>
        </w:rPr>
        <w:tab/>
      </w:r>
      <w:r w:rsidRPr="00D939EB">
        <w:rPr>
          <w:szCs w:val="28"/>
        </w:rPr>
        <w:tab/>
      </w:r>
    </w:p>
    <w:p w:rsidR="00A732E6" w:rsidRPr="00D939EB" w:rsidRDefault="00A732E6" w:rsidP="007B1151">
      <w:pPr>
        <w:jc w:val="both"/>
        <w:rPr>
          <w:rFonts w:ascii="Times New Roman CYR" w:hAnsi="Times New Roman CYR"/>
        </w:rPr>
      </w:pPr>
    </w:p>
    <w:p w:rsidR="00A732E6" w:rsidRPr="00D939EB" w:rsidRDefault="00A732E6" w:rsidP="007B1151">
      <w:pPr>
        <w:jc w:val="center"/>
        <w:rPr>
          <w:rFonts w:ascii="Times New Roman CYR" w:hAnsi="Times New Roman CYR"/>
          <w:b/>
        </w:rPr>
      </w:pPr>
      <w:r w:rsidRPr="00D939EB">
        <w:rPr>
          <w:rFonts w:ascii="Times New Roman CYR" w:hAnsi="Times New Roman CYR"/>
          <w:b/>
        </w:rPr>
        <w:t>Заявка принята Организатором торгов:</w:t>
      </w:r>
    </w:p>
    <w:p w:rsidR="00A732E6" w:rsidRPr="00D939EB" w:rsidRDefault="00A732E6" w:rsidP="007B1151">
      <w:pPr>
        <w:rPr>
          <w:rFonts w:ascii="Times New Roman CYR" w:hAnsi="Times New Roman CYR"/>
        </w:rPr>
      </w:pPr>
    </w:p>
    <w:p w:rsidR="00A732E6" w:rsidRDefault="00A732E6" w:rsidP="007B1151">
      <w:pPr>
        <w:jc w:val="both"/>
        <w:rPr>
          <w:rFonts w:ascii="Times New Roman CYR" w:hAnsi="Times New Roman CYR"/>
        </w:rPr>
      </w:pPr>
      <w:r w:rsidRPr="00D939EB">
        <w:rPr>
          <w:rFonts w:ascii="Times New Roman CYR" w:hAnsi="Times New Roman CYR"/>
        </w:rPr>
        <w:t>час.__</w:t>
      </w:r>
      <w:r w:rsidR="002B6848">
        <w:rPr>
          <w:rFonts w:ascii="Times New Roman CYR" w:hAnsi="Times New Roman CYR"/>
        </w:rPr>
        <w:t>__</w:t>
      </w:r>
      <w:r w:rsidRPr="00D939EB">
        <w:rPr>
          <w:rFonts w:ascii="Times New Roman CYR" w:hAnsi="Times New Roman CYR"/>
        </w:rPr>
        <w:t>__мин._</w:t>
      </w:r>
      <w:r w:rsidR="002B6848">
        <w:rPr>
          <w:rFonts w:ascii="Times New Roman CYR" w:hAnsi="Times New Roman CYR"/>
        </w:rPr>
        <w:t>__</w:t>
      </w:r>
      <w:r w:rsidRPr="00D939EB">
        <w:rPr>
          <w:rFonts w:ascii="Times New Roman CYR" w:hAnsi="Times New Roman CYR"/>
        </w:rPr>
        <w:t>___ «_</w:t>
      </w:r>
      <w:r w:rsidR="002B6848">
        <w:rPr>
          <w:rFonts w:ascii="Times New Roman CYR" w:hAnsi="Times New Roman CYR"/>
        </w:rPr>
        <w:t>__</w:t>
      </w:r>
      <w:r w:rsidRPr="00D939EB">
        <w:rPr>
          <w:rFonts w:ascii="Times New Roman CYR" w:hAnsi="Times New Roman CYR"/>
        </w:rPr>
        <w:t>__»_____</w:t>
      </w:r>
      <w:r w:rsidR="002B6848">
        <w:rPr>
          <w:rFonts w:ascii="Times New Roman CYR" w:hAnsi="Times New Roman CYR"/>
        </w:rPr>
        <w:t>___</w:t>
      </w:r>
      <w:r w:rsidRPr="00D939EB">
        <w:rPr>
          <w:rFonts w:ascii="Times New Roman CYR" w:hAnsi="Times New Roman CYR"/>
        </w:rPr>
        <w:t>______201</w:t>
      </w:r>
      <w:r w:rsidR="00FC03A9">
        <w:rPr>
          <w:rFonts w:ascii="Times New Roman CYR" w:hAnsi="Times New Roman CYR"/>
        </w:rPr>
        <w:t>9</w:t>
      </w:r>
      <w:r w:rsidRPr="00D939EB">
        <w:rPr>
          <w:rFonts w:ascii="Times New Roman CYR" w:hAnsi="Times New Roman CYR"/>
        </w:rPr>
        <w:t xml:space="preserve"> г. за № __</w:t>
      </w:r>
      <w:r w:rsidR="002B6848">
        <w:rPr>
          <w:rFonts w:ascii="Times New Roman CYR" w:hAnsi="Times New Roman CYR"/>
        </w:rPr>
        <w:t>___</w:t>
      </w:r>
      <w:r w:rsidRPr="00D939EB">
        <w:rPr>
          <w:rFonts w:ascii="Times New Roman CYR" w:hAnsi="Times New Roman CYR"/>
        </w:rPr>
        <w:t>__</w:t>
      </w:r>
    </w:p>
    <w:p w:rsidR="00886B92" w:rsidRPr="00D939EB" w:rsidRDefault="00886B92" w:rsidP="007B1151">
      <w:pPr>
        <w:jc w:val="both"/>
        <w:rPr>
          <w:rFonts w:ascii="Times New Roman CYR" w:hAnsi="Times New Roman CYR"/>
        </w:rPr>
      </w:pPr>
    </w:p>
    <w:p w:rsidR="00A732E6" w:rsidRPr="00D939EB" w:rsidRDefault="00A732E6" w:rsidP="007B1151">
      <w:pPr>
        <w:jc w:val="both"/>
        <w:rPr>
          <w:rFonts w:ascii="Times New Roman CYR" w:hAnsi="Times New Roman CYR"/>
        </w:rPr>
      </w:pPr>
    </w:p>
    <w:p w:rsidR="00E10246" w:rsidRDefault="00A732E6" w:rsidP="007B1151">
      <w:pPr>
        <w:rPr>
          <w:sz w:val="22"/>
          <w:szCs w:val="22"/>
        </w:rPr>
      </w:pPr>
      <w:r w:rsidRPr="00886B92">
        <w:rPr>
          <w:rFonts w:ascii="Times New Roman CYR" w:hAnsi="Times New Roman CYR"/>
          <w:sz w:val="22"/>
          <w:szCs w:val="22"/>
        </w:rPr>
        <w:t>Подпись уполномоченного лица Организатора торгов ____________/________</w:t>
      </w:r>
      <w:r w:rsidR="002B6848">
        <w:rPr>
          <w:rFonts w:ascii="Times New Roman CYR" w:hAnsi="Times New Roman CYR"/>
          <w:sz w:val="22"/>
          <w:szCs w:val="22"/>
        </w:rPr>
        <w:t>_____</w:t>
      </w:r>
      <w:r w:rsidRPr="00886B92">
        <w:rPr>
          <w:rFonts w:ascii="Times New Roman CYR" w:hAnsi="Times New Roman CYR"/>
          <w:sz w:val="22"/>
          <w:szCs w:val="22"/>
        </w:rPr>
        <w:t>_________</w:t>
      </w:r>
      <w:r w:rsidR="002B6848">
        <w:rPr>
          <w:rFonts w:ascii="Times New Roman CYR" w:hAnsi="Times New Roman CYR"/>
          <w:sz w:val="22"/>
          <w:szCs w:val="22"/>
        </w:rPr>
        <w:t>/</w:t>
      </w:r>
    </w:p>
    <w:p w:rsidR="00E10246" w:rsidRPr="00E10246" w:rsidRDefault="00E10246" w:rsidP="00E10246">
      <w:pPr>
        <w:rPr>
          <w:sz w:val="22"/>
          <w:szCs w:val="22"/>
        </w:rPr>
      </w:pPr>
    </w:p>
    <w:p w:rsidR="00E10246" w:rsidRPr="00E10246" w:rsidRDefault="00E10246" w:rsidP="00E10246">
      <w:pPr>
        <w:rPr>
          <w:sz w:val="22"/>
          <w:szCs w:val="22"/>
        </w:rPr>
      </w:pPr>
    </w:p>
    <w:p w:rsidR="00E10246" w:rsidRPr="00E10246" w:rsidRDefault="00E10246" w:rsidP="00E10246">
      <w:pPr>
        <w:rPr>
          <w:sz w:val="22"/>
          <w:szCs w:val="22"/>
        </w:rPr>
      </w:pPr>
    </w:p>
    <w:p w:rsidR="00E10246" w:rsidRPr="00E10246" w:rsidRDefault="00E10246" w:rsidP="00E10246">
      <w:pPr>
        <w:rPr>
          <w:sz w:val="22"/>
          <w:szCs w:val="22"/>
        </w:rPr>
      </w:pPr>
    </w:p>
    <w:p w:rsidR="00E10246" w:rsidRPr="00E10246" w:rsidRDefault="00E10246" w:rsidP="00E10246">
      <w:pPr>
        <w:rPr>
          <w:sz w:val="22"/>
          <w:szCs w:val="22"/>
        </w:rPr>
      </w:pPr>
    </w:p>
    <w:p w:rsidR="00E10246" w:rsidRPr="00E10246" w:rsidRDefault="00E10246" w:rsidP="00E10246">
      <w:pPr>
        <w:rPr>
          <w:sz w:val="22"/>
          <w:szCs w:val="22"/>
        </w:rPr>
      </w:pPr>
    </w:p>
    <w:p w:rsidR="00E10246" w:rsidRPr="00E10246" w:rsidRDefault="00E10246" w:rsidP="00E10246">
      <w:pPr>
        <w:rPr>
          <w:sz w:val="22"/>
          <w:szCs w:val="22"/>
        </w:rPr>
      </w:pPr>
    </w:p>
    <w:p w:rsidR="00E10246" w:rsidRPr="00E10246" w:rsidRDefault="00E10246" w:rsidP="00E10246">
      <w:pPr>
        <w:rPr>
          <w:sz w:val="22"/>
          <w:szCs w:val="22"/>
        </w:rPr>
      </w:pPr>
    </w:p>
    <w:p w:rsidR="00E10246" w:rsidRPr="00E10246" w:rsidRDefault="00E10246" w:rsidP="00E10246">
      <w:pPr>
        <w:rPr>
          <w:sz w:val="22"/>
          <w:szCs w:val="22"/>
        </w:rPr>
      </w:pPr>
    </w:p>
    <w:p w:rsidR="00E10246" w:rsidRPr="00E10246" w:rsidRDefault="00E10246" w:rsidP="00E10246">
      <w:pPr>
        <w:rPr>
          <w:sz w:val="22"/>
          <w:szCs w:val="22"/>
        </w:rPr>
      </w:pPr>
    </w:p>
    <w:p w:rsidR="00E10246" w:rsidRPr="00E10246" w:rsidRDefault="00E10246" w:rsidP="00E10246">
      <w:pPr>
        <w:rPr>
          <w:sz w:val="22"/>
          <w:szCs w:val="22"/>
        </w:rPr>
      </w:pPr>
    </w:p>
    <w:p w:rsidR="00E10246" w:rsidRDefault="00E10246" w:rsidP="00E10246">
      <w:pPr>
        <w:rPr>
          <w:sz w:val="22"/>
          <w:szCs w:val="22"/>
        </w:rPr>
      </w:pPr>
    </w:p>
    <w:p w:rsidR="00A732E6" w:rsidRDefault="00E10246" w:rsidP="00E10246">
      <w:pPr>
        <w:tabs>
          <w:tab w:val="left" w:pos="1139"/>
        </w:tabs>
        <w:rPr>
          <w:sz w:val="22"/>
          <w:szCs w:val="22"/>
        </w:rPr>
      </w:pPr>
      <w:r>
        <w:rPr>
          <w:sz w:val="22"/>
          <w:szCs w:val="22"/>
        </w:rPr>
        <w:tab/>
      </w:r>
    </w:p>
    <w:p w:rsidR="00E10246" w:rsidRDefault="00E10246" w:rsidP="00E10246">
      <w:pPr>
        <w:tabs>
          <w:tab w:val="left" w:pos="1139"/>
        </w:tabs>
        <w:rPr>
          <w:sz w:val="22"/>
          <w:szCs w:val="22"/>
        </w:rPr>
      </w:pPr>
    </w:p>
    <w:p w:rsidR="00E10246" w:rsidRDefault="00E10246" w:rsidP="00E10246">
      <w:pPr>
        <w:tabs>
          <w:tab w:val="left" w:pos="1139"/>
        </w:tabs>
        <w:rPr>
          <w:sz w:val="22"/>
          <w:szCs w:val="22"/>
        </w:rPr>
      </w:pPr>
    </w:p>
    <w:p w:rsidR="00E10246" w:rsidRDefault="00E10246" w:rsidP="00E10246">
      <w:pPr>
        <w:tabs>
          <w:tab w:val="left" w:pos="1139"/>
        </w:tabs>
        <w:rPr>
          <w:sz w:val="22"/>
          <w:szCs w:val="22"/>
        </w:rPr>
      </w:pPr>
    </w:p>
    <w:p w:rsidR="00E10246" w:rsidRDefault="00E10246" w:rsidP="00E10246">
      <w:pPr>
        <w:tabs>
          <w:tab w:val="left" w:pos="1139"/>
        </w:tabs>
        <w:rPr>
          <w:sz w:val="22"/>
          <w:szCs w:val="22"/>
        </w:rPr>
      </w:pPr>
    </w:p>
    <w:p w:rsidR="00E10246" w:rsidRDefault="00E10246" w:rsidP="00E10246">
      <w:pPr>
        <w:pStyle w:val="ae"/>
        <w:ind w:left="0" w:firstLine="720"/>
        <w:jc w:val="right"/>
        <w:rPr>
          <w:b/>
          <w:bCs/>
          <w:sz w:val="20"/>
        </w:rPr>
      </w:pPr>
    </w:p>
    <w:p w:rsidR="00E10246" w:rsidRDefault="00E10246" w:rsidP="00E10246">
      <w:pPr>
        <w:pStyle w:val="ae"/>
        <w:ind w:left="0" w:firstLine="720"/>
        <w:jc w:val="right"/>
        <w:rPr>
          <w:b/>
          <w:bCs/>
          <w:sz w:val="20"/>
        </w:rPr>
      </w:pPr>
      <w:r>
        <w:rPr>
          <w:b/>
          <w:bCs/>
          <w:sz w:val="20"/>
        </w:rPr>
        <w:lastRenderedPageBreak/>
        <w:t>ПРОЕКТ</w:t>
      </w:r>
    </w:p>
    <w:p w:rsidR="00E10246" w:rsidRPr="00534420" w:rsidRDefault="00E10246" w:rsidP="00E10246">
      <w:pPr>
        <w:pStyle w:val="ae"/>
        <w:ind w:left="0" w:firstLine="720"/>
        <w:jc w:val="center"/>
        <w:rPr>
          <w:b/>
          <w:bCs/>
          <w:sz w:val="20"/>
        </w:rPr>
      </w:pPr>
      <w:r w:rsidRPr="00534420">
        <w:rPr>
          <w:b/>
          <w:bCs/>
          <w:sz w:val="20"/>
        </w:rPr>
        <w:t>ДОГОВОР АРЕНДЫ № ____</w:t>
      </w:r>
    </w:p>
    <w:p w:rsidR="00E10246" w:rsidRDefault="00E10246" w:rsidP="00E10246">
      <w:pPr>
        <w:pStyle w:val="ae"/>
        <w:ind w:left="0" w:firstLine="720"/>
        <w:jc w:val="center"/>
        <w:rPr>
          <w:b/>
          <w:bCs/>
          <w:sz w:val="20"/>
        </w:rPr>
      </w:pPr>
      <w:r>
        <w:rPr>
          <w:b/>
          <w:bCs/>
          <w:sz w:val="20"/>
        </w:rPr>
        <w:t>земельного участка, государственная собственность на который не разграничена</w:t>
      </w:r>
    </w:p>
    <w:p w:rsidR="00E10246" w:rsidRDefault="00E10246" w:rsidP="00E10246">
      <w:pPr>
        <w:pStyle w:val="ae"/>
        <w:ind w:left="0" w:firstLine="720"/>
        <w:rPr>
          <w:b/>
          <w:bCs/>
          <w:sz w:val="20"/>
        </w:rPr>
      </w:pPr>
    </w:p>
    <w:p w:rsidR="00E10246" w:rsidRPr="00C6069F" w:rsidRDefault="00E10246" w:rsidP="00E10246">
      <w:pPr>
        <w:pStyle w:val="ae"/>
        <w:ind w:left="0" w:firstLine="720"/>
        <w:rPr>
          <w:b/>
          <w:bCs/>
          <w:color w:val="FF0000"/>
          <w:sz w:val="20"/>
        </w:rPr>
      </w:pPr>
    </w:p>
    <w:p w:rsidR="00E10246" w:rsidRPr="00534420" w:rsidRDefault="00E10246" w:rsidP="00E10246">
      <w:pPr>
        <w:pStyle w:val="ae"/>
        <w:ind w:left="0"/>
        <w:jc w:val="both"/>
        <w:rPr>
          <w:sz w:val="20"/>
        </w:rPr>
      </w:pPr>
      <w:r w:rsidRPr="00944188">
        <w:rPr>
          <w:sz w:val="20"/>
        </w:rPr>
        <w:t xml:space="preserve">пгт. </w:t>
      </w:r>
      <w:r w:rsidRPr="00534420">
        <w:rPr>
          <w:sz w:val="20"/>
        </w:rPr>
        <w:t>Куженер                                                                                                                                  «___»  ______ 20</w:t>
      </w:r>
      <w:r>
        <w:rPr>
          <w:sz w:val="20"/>
        </w:rPr>
        <w:t>19</w:t>
      </w:r>
      <w:r w:rsidRPr="00534420">
        <w:rPr>
          <w:sz w:val="20"/>
        </w:rPr>
        <w:t xml:space="preserve"> г.</w:t>
      </w:r>
    </w:p>
    <w:p w:rsidR="00E10246" w:rsidRPr="00EF42BC" w:rsidRDefault="00E10246" w:rsidP="00E10246">
      <w:pPr>
        <w:pStyle w:val="ae"/>
        <w:ind w:left="0"/>
        <w:jc w:val="both"/>
        <w:rPr>
          <w:color w:val="FF0000"/>
          <w:sz w:val="20"/>
        </w:rPr>
      </w:pPr>
    </w:p>
    <w:p w:rsidR="00E10246" w:rsidRDefault="00E10246" w:rsidP="00E10246">
      <w:pPr>
        <w:widowControl w:val="0"/>
        <w:tabs>
          <w:tab w:val="left" w:pos="540"/>
          <w:tab w:val="left" w:pos="720"/>
        </w:tabs>
        <w:autoSpaceDE w:val="0"/>
        <w:ind w:firstLine="720"/>
        <w:jc w:val="both"/>
        <w:rPr>
          <w:rFonts w:eastAsia="Arial"/>
          <w:szCs w:val="20"/>
        </w:rPr>
      </w:pPr>
      <w:r w:rsidRPr="0052048D">
        <w:rPr>
          <w:rFonts w:eastAsia="Arial"/>
          <w:b/>
          <w:szCs w:val="20"/>
        </w:rPr>
        <w:t xml:space="preserve">Администрация муниципального образования «Городское поселение Куженер» </w:t>
      </w:r>
      <w:r w:rsidRPr="0052048D">
        <w:rPr>
          <w:rFonts w:eastAsia="Arial"/>
          <w:szCs w:val="20"/>
        </w:rPr>
        <w:t xml:space="preserve">___________________________________________________________________________, именуемое в дальнейшем "Арендодатель", </w:t>
      </w:r>
    </w:p>
    <w:p w:rsidR="00E10246" w:rsidRPr="0052048D" w:rsidRDefault="00E10246" w:rsidP="00E10246">
      <w:pPr>
        <w:widowControl w:val="0"/>
        <w:tabs>
          <w:tab w:val="left" w:pos="540"/>
          <w:tab w:val="left" w:pos="720"/>
        </w:tabs>
        <w:autoSpaceDE w:val="0"/>
        <w:ind w:firstLine="720"/>
        <w:jc w:val="both"/>
        <w:rPr>
          <w:rFonts w:eastAsia="Arial"/>
          <w:szCs w:val="20"/>
        </w:rPr>
      </w:pPr>
      <w:r>
        <w:rPr>
          <w:rFonts w:eastAsia="Arial"/>
          <w:szCs w:val="20"/>
        </w:rPr>
        <w:t>и</w:t>
      </w:r>
      <w:r w:rsidRPr="008C522B">
        <w:rPr>
          <w:rFonts w:eastAsia="Arial"/>
          <w:szCs w:val="28"/>
        </w:rPr>
        <w:t>________________</w:t>
      </w:r>
      <w:r w:rsidRPr="008C522B">
        <w:rPr>
          <w:rFonts w:eastAsia="Arial" w:cs="Courier New"/>
          <w:szCs w:val="28"/>
        </w:rPr>
        <w:t>_____________________________________________________</w:t>
      </w:r>
      <w:r>
        <w:rPr>
          <w:rFonts w:eastAsia="Arial" w:cs="Courier New"/>
          <w:szCs w:val="28"/>
        </w:rPr>
        <w:t>__</w:t>
      </w:r>
      <w:r w:rsidRPr="008C522B">
        <w:rPr>
          <w:rFonts w:eastAsia="Arial"/>
          <w:szCs w:val="20"/>
        </w:rPr>
        <w:t>,</w:t>
      </w:r>
      <w:r w:rsidRPr="0052048D">
        <w:rPr>
          <w:rFonts w:eastAsia="Arial"/>
          <w:szCs w:val="20"/>
        </w:rPr>
        <w:t xml:space="preserve"> именуемый в дальнейшем "Арендатор", и именуемые в дальнейшем "Стороны", </w:t>
      </w:r>
      <w:r w:rsidRPr="0052048D">
        <w:rPr>
          <w:rFonts w:eastAsia="Arial"/>
          <w:szCs w:val="20"/>
        </w:rPr>
        <w:br/>
        <w:t>в соотве</w:t>
      </w:r>
      <w:r>
        <w:rPr>
          <w:rFonts w:eastAsia="Arial"/>
          <w:szCs w:val="20"/>
        </w:rPr>
        <w:t xml:space="preserve">тствии с постановлением </w:t>
      </w:r>
      <w:r w:rsidRPr="009A3894">
        <w:rPr>
          <w:rFonts w:eastAsia="Arial"/>
          <w:szCs w:val="20"/>
        </w:rPr>
        <w:t xml:space="preserve">от </w:t>
      </w:r>
      <w:r>
        <w:rPr>
          <w:rFonts w:eastAsia="Arial"/>
          <w:szCs w:val="20"/>
        </w:rPr>
        <w:t>02</w:t>
      </w:r>
      <w:r w:rsidRPr="009A3894">
        <w:rPr>
          <w:rFonts w:eastAsia="Arial"/>
          <w:szCs w:val="20"/>
        </w:rPr>
        <w:t>.0</w:t>
      </w:r>
      <w:r>
        <w:rPr>
          <w:rFonts w:eastAsia="Arial"/>
          <w:szCs w:val="20"/>
        </w:rPr>
        <w:t>8</w:t>
      </w:r>
      <w:r w:rsidRPr="009A3894">
        <w:rPr>
          <w:rFonts w:eastAsia="Arial"/>
          <w:szCs w:val="20"/>
        </w:rPr>
        <w:t>.2019 года № 15</w:t>
      </w:r>
      <w:r>
        <w:rPr>
          <w:rFonts w:eastAsia="Arial"/>
          <w:szCs w:val="20"/>
        </w:rPr>
        <w:t>2</w:t>
      </w:r>
      <w:r w:rsidRPr="008C522B">
        <w:rPr>
          <w:rFonts w:eastAsia="Arial"/>
          <w:color w:val="FF0000"/>
          <w:szCs w:val="20"/>
        </w:rPr>
        <w:t xml:space="preserve"> </w:t>
      </w:r>
      <w:r w:rsidRPr="00D81F29">
        <w:rPr>
          <w:rFonts w:eastAsia="Arial"/>
          <w:szCs w:val="20"/>
        </w:rPr>
        <w:t>«</w:t>
      </w:r>
      <w:r w:rsidRPr="00D81F29">
        <w:rPr>
          <w:rFonts w:eastAsia="Arial" w:cs="Georgia"/>
          <w:szCs w:val="28"/>
        </w:rPr>
        <w:t xml:space="preserve">О  проведении аукциона на право заключения договора аренды земельного участка, </w:t>
      </w:r>
      <w:r>
        <w:rPr>
          <w:rFonts w:eastAsia="Arial" w:cs="Georgia"/>
          <w:szCs w:val="28"/>
        </w:rPr>
        <w:t>государственная собственность на который не разграничена, с разрешенным использованием- предпринимательство</w:t>
      </w:r>
      <w:r w:rsidRPr="00D81F29">
        <w:rPr>
          <w:rFonts w:eastAsia="Arial" w:cs="Georgia"/>
          <w:szCs w:val="28"/>
        </w:rPr>
        <w:t>»</w:t>
      </w:r>
      <w:r>
        <w:rPr>
          <w:rFonts w:eastAsia="Arial" w:cs="Georgia"/>
          <w:szCs w:val="28"/>
        </w:rPr>
        <w:t>,</w:t>
      </w:r>
      <w:r w:rsidRPr="0052048D">
        <w:rPr>
          <w:rFonts w:eastAsia="Arial" w:cs="Georgia"/>
          <w:szCs w:val="28"/>
        </w:rPr>
        <w:t xml:space="preserve"> </w:t>
      </w:r>
      <w:r w:rsidRPr="0052048D">
        <w:rPr>
          <w:rFonts w:eastAsia="Arial"/>
          <w:bCs/>
          <w:szCs w:val="20"/>
        </w:rPr>
        <w:t xml:space="preserve">на основании протокола </w:t>
      </w:r>
      <w:r>
        <w:rPr>
          <w:rFonts w:eastAsia="Arial"/>
          <w:bCs/>
          <w:szCs w:val="20"/>
        </w:rPr>
        <w:t>___№ __ от ___ ______ 2019</w:t>
      </w:r>
      <w:r w:rsidRPr="0052048D">
        <w:rPr>
          <w:rFonts w:eastAsia="Arial"/>
          <w:bCs/>
          <w:szCs w:val="20"/>
        </w:rPr>
        <w:t xml:space="preserve"> г.</w:t>
      </w:r>
      <w:r w:rsidRPr="0052048D">
        <w:rPr>
          <w:rFonts w:eastAsia="Arial"/>
          <w:szCs w:val="20"/>
        </w:rPr>
        <w:t xml:space="preserve"> заключили настоящий договор (далее - Договор) о нижеследующем:</w:t>
      </w:r>
    </w:p>
    <w:p w:rsidR="00E10246" w:rsidRDefault="00E10246" w:rsidP="00E10246">
      <w:pPr>
        <w:shd w:val="clear" w:color="auto" w:fill="FFFFFF"/>
        <w:tabs>
          <w:tab w:val="left" w:pos="8534"/>
        </w:tabs>
        <w:ind w:firstLine="709"/>
        <w:jc w:val="both"/>
      </w:pPr>
    </w:p>
    <w:p w:rsidR="00E10246" w:rsidRDefault="00E10246" w:rsidP="00E10246">
      <w:pPr>
        <w:pStyle w:val="ae"/>
        <w:ind w:left="0" w:firstLine="720"/>
        <w:rPr>
          <w:b/>
          <w:bCs/>
          <w:sz w:val="20"/>
        </w:rPr>
      </w:pPr>
      <w:r>
        <w:rPr>
          <w:b/>
          <w:bCs/>
          <w:sz w:val="20"/>
        </w:rPr>
        <w:t>1. Предмет Договора</w:t>
      </w:r>
    </w:p>
    <w:p w:rsidR="00E10246" w:rsidRDefault="00E10246" w:rsidP="00E10246">
      <w:pPr>
        <w:pStyle w:val="ae"/>
        <w:ind w:left="0" w:firstLine="720"/>
        <w:rPr>
          <w:b/>
          <w:bCs/>
          <w:sz w:val="20"/>
        </w:rPr>
      </w:pPr>
    </w:p>
    <w:p w:rsidR="00E10246" w:rsidRDefault="00E10246" w:rsidP="00E10246">
      <w:pPr>
        <w:pStyle w:val="ae"/>
        <w:ind w:left="0" w:firstLine="720"/>
        <w:jc w:val="both"/>
        <w:rPr>
          <w:sz w:val="20"/>
        </w:rPr>
      </w:pPr>
      <w:r>
        <w:rPr>
          <w:sz w:val="20"/>
        </w:rPr>
        <w:t>1.1.Арендодатель передаёт, а Арендатор принимает во временное владение и пользование земельный участок общей площадью ________</w:t>
      </w:r>
      <w:r>
        <w:rPr>
          <w:sz w:val="20"/>
          <w:u w:val="single"/>
        </w:rPr>
        <w:t xml:space="preserve"> кв.м.,</w:t>
      </w:r>
      <w:r>
        <w:rPr>
          <w:sz w:val="20"/>
        </w:rPr>
        <w:t xml:space="preserve">  </w:t>
      </w:r>
    </w:p>
    <w:p w:rsidR="00E10246" w:rsidRDefault="00E10246" w:rsidP="00E10246">
      <w:pPr>
        <w:pStyle w:val="ae"/>
        <w:ind w:left="0" w:firstLine="720"/>
        <w:jc w:val="both"/>
        <w:rPr>
          <w:sz w:val="20"/>
          <w:szCs w:val="28"/>
          <w:u w:val="single"/>
        </w:rPr>
      </w:pPr>
      <w:r>
        <w:rPr>
          <w:sz w:val="20"/>
        </w:rPr>
        <w:t>кадастровый номер земельного участка:</w:t>
      </w:r>
      <w:r>
        <w:rPr>
          <w:sz w:val="28"/>
          <w:szCs w:val="28"/>
        </w:rPr>
        <w:t xml:space="preserve"> </w:t>
      </w:r>
      <w:r>
        <w:rPr>
          <w:sz w:val="20"/>
          <w:szCs w:val="28"/>
          <w:u w:val="single"/>
        </w:rPr>
        <w:t>12:09:</w:t>
      </w:r>
      <w:r w:rsidRPr="006B7298">
        <w:rPr>
          <w:sz w:val="20"/>
          <w:szCs w:val="28"/>
        </w:rPr>
        <w:t>____________________</w:t>
      </w:r>
      <w:r>
        <w:rPr>
          <w:sz w:val="20"/>
          <w:szCs w:val="28"/>
          <w:u w:val="single"/>
        </w:rPr>
        <w:t>,</w:t>
      </w:r>
    </w:p>
    <w:p w:rsidR="00E10246" w:rsidRDefault="00E10246" w:rsidP="00E10246">
      <w:pPr>
        <w:pStyle w:val="ae"/>
        <w:ind w:left="0" w:firstLine="720"/>
        <w:jc w:val="both"/>
        <w:rPr>
          <w:sz w:val="20"/>
          <w:u w:val="single"/>
        </w:rPr>
      </w:pPr>
      <w:r>
        <w:rPr>
          <w:sz w:val="20"/>
        </w:rPr>
        <w:t xml:space="preserve">категория земель: </w:t>
      </w:r>
      <w:r>
        <w:rPr>
          <w:sz w:val="20"/>
          <w:u w:val="single"/>
        </w:rPr>
        <w:t>земли населенных пунктов,</w:t>
      </w:r>
    </w:p>
    <w:p w:rsidR="00E10246" w:rsidRDefault="00E10246" w:rsidP="00E10246">
      <w:pPr>
        <w:pStyle w:val="ae"/>
        <w:ind w:left="0" w:firstLine="720"/>
        <w:jc w:val="both"/>
        <w:rPr>
          <w:sz w:val="20"/>
          <w:u w:val="single"/>
        </w:rPr>
      </w:pPr>
      <w:r>
        <w:rPr>
          <w:sz w:val="20"/>
        </w:rPr>
        <w:t>разрешенное использование:</w:t>
      </w:r>
      <w:r>
        <w:rPr>
          <w:sz w:val="20"/>
          <w:u w:val="single"/>
        </w:rPr>
        <w:t xml:space="preserve"> предпринимательство,</w:t>
      </w:r>
    </w:p>
    <w:p w:rsidR="00E10246" w:rsidRDefault="00E10246" w:rsidP="00E10246">
      <w:pPr>
        <w:ind w:firstLine="720"/>
        <w:jc w:val="both"/>
      </w:pPr>
      <w:r>
        <w:t xml:space="preserve">имеющий местоположение: </w:t>
      </w:r>
      <w:r>
        <w:rPr>
          <w:szCs w:val="20"/>
          <w:u w:val="single"/>
        </w:rPr>
        <w:t xml:space="preserve">Республика Марий Эл, Куженерский район, пгт Куженер, ул. Советская </w:t>
      </w:r>
      <w:r>
        <w:t>(далее - Участок), в границах, соответствующих описанию в сведениях государственного кадастра недвижимости, выписка из которого прилагается к настоящему договору.</w:t>
      </w:r>
    </w:p>
    <w:p w:rsidR="00E10246" w:rsidRPr="008C522B" w:rsidRDefault="00E10246" w:rsidP="00E10246">
      <w:pPr>
        <w:autoSpaceDE w:val="0"/>
        <w:ind w:firstLine="720"/>
        <w:jc w:val="both"/>
        <w:rPr>
          <w:b/>
          <w:szCs w:val="20"/>
        </w:rPr>
      </w:pPr>
      <w:r>
        <w:t xml:space="preserve">1.2. </w:t>
      </w:r>
      <w:r w:rsidRPr="008C522B">
        <w:t xml:space="preserve">Участок предоставляется: </w:t>
      </w:r>
      <w:r w:rsidRPr="00C07328">
        <w:rPr>
          <w:u w:val="single"/>
        </w:rPr>
        <w:t>для размещения объектов предпринимательской деятельности- строительство автостоянки маршрутных транспортных средств.</w:t>
      </w:r>
    </w:p>
    <w:p w:rsidR="00E10246" w:rsidRDefault="00E10246" w:rsidP="00E10246">
      <w:pPr>
        <w:pStyle w:val="ae"/>
        <w:ind w:left="0" w:firstLine="720"/>
        <w:jc w:val="both"/>
        <w:rPr>
          <w:sz w:val="20"/>
        </w:rPr>
      </w:pPr>
    </w:p>
    <w:p w:rsidR="00E10246" w:rsidRDefault="00E10246" w:rsidP="00E10246">
      <w:pPr>
        <w:pStyle w:val="ae"/>
        <w:ind w:left="0" w:firstLine="720"/>
        <w:rPr>
          <w:b/>
          <w:bCs/>
          <w:sz w:val="20"/>
        </w:rPr>
      </w:pPr>
      <w:r>
        <w:rPr>
          <w:b/>
          <w:bCs/>
          <w:sz w:val="20"/>
        </w:rPr>
        <w:t>2. Дополнительные сведения об Участке</w:t>
      </w:r>
    </w:p>
    <w:p w:rsidR="00E10246" w:rsidRDefault="00E10246" w:rsidP="00E10246">
      <w:pPr>
        <w:pStyle w:val="ae"/>
        <w:ind w:left="0" w:firstLine="720"/>
        <w:jc w:val="both"/>
        <w:rPr>
          <w:sz w:val="20"/>
        </w:rPr>
      </w:pPr>
      <w:r>
        <w:rPr>
          <w:sz w:val="20"/>
        </w:rPr>
        <w:t>2.1. На Участке имеются:</w:t>
      </w:r>
    </w:p>
    <w:p w:rsidR="00E10246" w:rsidRDefault="00E10246" w:rsidP="00E10246">
      <w:pPr>
        <w:pStyle w:val="ae"/>
        <w:ind w:left="0" w:firstLine="720"/>
        <w:jc w:val="both"/>
        <w:rPr>
          <w:sz w:val="20"/>
        </w:rPr>
      </w:pPr>
      <w:r>
        <w:rPr>
          <w:sz w:val="20"/>
        </w:rPr>
        <w:t>а) _______________________</w:t>
      </w:r>
      <w:r>
        <w:rPr>
          <w:sz w:val="20"/>
          <w:u w:val="single"/>
        </w:rPr>
        <w:t>не имеется</w:t>
      </w:r>
      <w:r>
        <w:rPr>
          <w:sz w:val="20"/>
        </w:rPr>
        <w:t>______________________;</w:t>
      </w:r>
    </w:p>
    <w:p w:rsidR="00E10246" w:rsidRDefault="00E10246" w:rsidP="00E10246">
      <w:pPr>
        <w:pStyle w:val="ae"/>
        <w:ind w:left="0" w:firstLine="720"/>
        <w:jc w:val="both"/>
        <w:rPr>
          <w:sz w:val="20"/>
        </w:rPr>
      </w:pPr>
      <w:r>
        <w:rPr>
          <w:sz w:val="16"/>
          <w:szCs w:val="16"/>
        </w:rPr>
        <w:t xml:space="preserve">                                                     объекты недвижимости</w:t>
      </w:r>
      <w:r>
        <w:rPr>
          <w:sz w:val="20"/>
        </w:rPr>
        <w:t xml:space="preserve"> </w:t>
      </w:r>
    </w:p>
    <w:p w:rsidR="00E10246" w:rsidRDefault="00E10246" w:rsidP="00E10246">
      <w:pPr>
        <w:pStyle w:val="ae"/>
        <w:ind w:left="0" w:firstLine="720"/>
        <w:jc w:val="both"/>
        <w:rPr>
          <w:sz w:val="20"/>
        </w:rPr>
      </w:pPr>
      <w:r>
        <w:rPr>
          <w:sz w:val="20"/>
        </w:rPr>
        <w:t>б) _______________________</w:t>
      </w:r>
      <w:r>
        <w:rPr>
          <w:sz w:val="20"/>
          <w:u w:val="single"/>
        </w:rPr>
        <w:t>не имеется</w:t>
      </w:r>
      <w:r>
        <w:rPr>
          <w:sz w:val="20"/>
        </w:rPr>
        <w:t>______________________;</w:t>
      </w:r>
    </w:p>
    <w:p w:rsidR="00E10246" w:rsidRDefault="00E10246" w:rsidP="00E10246">
      <w:pPr>
        <w:pStyle w:val="ae"/>
        <w:ind w:left="0" w:firstLine="720"/>
        <w:rPr>
          <w:sz w:val="16"/>
          <w:szCs w:val="16"/>
        </w:rPr>
      </w:pPr>
      <w:r>
        <w:rPr>
          <w:sz w:val="16"/>
          <w:szCs w:val="16"/>
        </w:rPr>
        <w:t xml:space="preserve">                                 природные и историко – культурные памятники</w:t>
      </w:r>
    </w:p>
    <w:p w:rsidR="00E10246" w:rsidRDefault="00E10246" w:rsidP="00E10246">
      <w:pPr>
        <w:pStyle w:val="ae"/>
        <w:ind w:left="0" w:firstLine="720"/>
        <w:jc w:val="both"/>
        <w:rPr>
          <w:sz w:val="20"/>
        </w:rPr>
      </w:pPr>
      <w:r>
        <w:rPr>
          <w:sz w:val="20"/>
        </w:rPr>
        <w:t>в) _______________________</w:t>
      </w:r>
      <w:r>
        <w:rPr>
          <w:sz w:val="20"/>
          <w:u w:val="single"/>
        </w:rPr>
        <w:t>не имеется</w:t>
      </w:r>
      <w:r>
        <w:rPr>
          <w:sz w:val="20"/>
        </w:rPr>
        <w:t>______________________.</w:t>
      </w:r>
    </w:p>
    <w:p w:rsidR="00E10246" w:rsidRDefault="00E10246" w:rsidP="00E10246">
      <w:pPr>
        <w:pStyle w:val="ae"/>
        <w:ind w:left="0" w:firstLine="720"/>
        <w:rPr>
          <w:sz w:val="16"/>
          <w:szCs w:val="16"/>
        </w:rPr>
      </w:pPr>
      <w:r>
        <w:rPr>
          <w:sz w:val="16"/>
          <w:szCs w:val="16"/>
        </w:rPr>
        <w:t xml:space="preserve">                                                   многолетние насаждения</w:t>
      </w:r>
    </w:p>
    <w:p w:rsidR="00E10246" w:rsidRDefault="00E10246" w:rsidP="00E10246">
      <w:pPr>
        <w:pStyle w:val="ConsNonformat"/>
        <w:widowControl/>
        <w:tabs>
          <w:tab w:val="left" w:pos="0"/>
        </w:tabs>
        <w:ind w:firstLine="720"/>
        <w:jc w:val="both"/>
        <w:rPr>
          <w:rFonts w:ascii="Times New Roman" w:hAnsi="Times New Roman" w:cs="Times New Roman"/>
        </w:rPr>
      </w:pPr>
      <w:r>
        <w:rPr>
          <w:rFonts w:ascii="Times New Roman" w:hAnsi="Times New Roman" w:cs="Times New Roman"/>
        </w:rPr>
        <w:t xml:space="preserve">2.2. На использование Участка установлены следующие ограничения: </w:t>
      </w:r>
      <w:r>
        <w:rPr>
          <w:rFonts w:ascii="Times New Roman" w:hAnsi="Times New Roman" w:cs="Times New Roman"/>
          <w:u w:val="single"/>
        </w:rPr>
        <w:t>не имеется</w:t>
      </w:r>
      <w:r>
        <w:rPr>
          <w:rFonts w:ascii="Times New Roman" w:hAnsi="Times New Roman" w:cs="Times New Roman"/>
        </w:rPr>
        <w:t>.</w:t>
      </w:r>
    </w:p>
    <w:p w:rsidR="00E10246" w:rsidRDefault="00E10246" w:rsidP="00E10246">
      <w:pPr>
        <w:shd w:val="clear" w:color="auto" w:fill="FFFFFF"/>
        <w:tabs>
          <w:tab w:val="left" w:pos="8534"/>
        </w:tabs>
        <w:ind w:firstLine="709"/>
        <w:jc w:val="both"/>
      </w:pPr>
    </w:p>
    <w:p w:rsidR="00E10246" w:rsidRDefault="00E10246" w:rsidP="00E10246">
      <w:pPr>
        <w:pStyle w:val="ae"/>
        <w:ind w:left="0" w:firstLine="720"/>
        <w:rPr>
          <w:b/>
          <w:sz w:val="20"/>
        </w:rPr>
      </w:pPr>
      <w:r>
        <w:rPr>
          <w:b/>
          <w:sz w:val="20"/>
        </w:rPr>
        <w:t>3. Передача участка во владение и пользование</w:t>
      </w:r>
    </w:p>
    <w:p w:rsidR="00E10246" w:rsidRDefault="00E10246" w:rsidP="00E10246">
      <w:pPr>
        <w:pStyle w:val="ae"/>
        <w:ind w:left="0" w:firstLine="720"/>
        <w:jc w:val="both"/>
        <w:rPr>
          <w:sz w:val="20"/>
        </w:rPr>
      </w:pPr>
      <w:r>
        <w:rPr>
          <w:sz w:val="20"/>
        </w:rPr>
        <w:t>3.1. Передача Участка во временное владение и временное пользование Арендатора осуществляется Арендодателем в месте нахождения Участка по акту приема-передачи, подписываемому обеими Сторонами и являющемуся неотъемлемой частью настоящего Договора.</w:t>
      </w:r>
    </w:p>
    <w:p w:rsidR="00E10246" w:rsidRDefault="00E10246" w:rsidP="00E10246">
      <w:pPr>
        <w:pStyle w:val="ae"/>
        <w:ind w:left="0" w:firstLine="720"/>
        <w:rPr>
          <w:b/>
          <w:sz w:val="20"/>
        </w:rPr>
      </w:pPr>
      <w:r>
        <w:rPr>
          <w:b/>
          <w:sz w:val="20"/>
        </w:rPr>
        <w:t>4. Срок Договора</w:t>
      </w:r>
    </w:p>
    <w:p w:rsidR="00E10246" w:rsidRDefault="00E10246" w:rsidP="00E10246">
      <w:pPr>
        <w:pStyle w:val="ae"/>
        <w:ind w:left="0" w:firstLine="720"/>
        <w:jc w:val="both"/>
        <w:rPr>
          <w:sz w:val="20"/>
        </w:rPr>
      </w:pPr>
      <w:r>
        <w:rPr>
          <w:sz w:val="20"/>
        </w:rPr>
        <w:lastRenderedPageBreak/>
        <w:t xml:space="preserve">4.1. Участок передается во временное владение и временное пользование на </w:t>
      </w:r>
      <w:r>
        <w:rPr>
          <w:sz w:val="20"/>
        </w:rPr>
        <w:softHyphen/>
      </w:r>
      <w:r>
        <w:rPr>
          <w:sz w:val="20"/>
        </w:rPr>
        <w:softHyphen/>
      </w:r>
      <w:r>
        <w:rPr>
          <w:sz w:val="20"/>
        </w:rPr>
        <w:softHyphen/>
      </w:r>
      <w:r>
        <w:rPr>
          <w:sz w:val="20"/>
        </w:rPr>
        <w:softHyphen/>
      </w:r>
      <w:r>
        <w:rPr>
          <w:sz w:val="20"/>
        </w:rPr>
        <w:softHyphen/>
        <w:t>_______</w:t>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t xml:space="preserve"> лет, </w:t>
      </w:r>
      <w:r>
        <w:rPr>
          <w:sz w:val="20"/>
        </w:rPr>
        <w:br/>
        <w:t xml:space="preserve">с </w:t>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t>_________ года по _________ года.</w:t>
      </w: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rPr>
      </w:pPr>
      <w:r>
        <w:rPr>
          <w:b/>
          <w:bCs/>
          <w:sz w:val="20"/>
        </w:rPr>
        <w:t>5. Размер и условия внесения арендной платы</w:t>
      </w:r>
    </w:p>
    <w:p w:rsidR="00E10246" w:rsidRDefault="00E10246" w:rsidP="00E10246">
      <w:pPr>
        <w:ind w:firstLine="720"/>
        <w:jc w:val="both"/>
      </w:pPr>
      <w:r>
        <w:t>5.1. Арендная плата за пользование Участком вносится Арендатором в порядке и на условиях, определенных в настоящем Договоре.</w:t>
      </w:r>
    </w:p>
    <w:p w:rsidR="00E10246" w:rsidRDefault="00E10246" w:rsidP="00E10246">
      <w:pPr>
        <w:ind w:firstLine="720"/>
        <w:jc w:val="both"/>
        <w:rPr>
          <w:b/>
          <w:u w:val="single"/>
        </w:rPr>
      </w:pPr>
      <w:r>
        <w:t xml:space="preserve">5.2. Размер ежегодной арендной платы, установленный по итогам аукциона, составляет ___________ (_______________________) рублей, размер арендной платы за месяц устанавливается в </w:t>
      </w:r>
      <w:r>
        <w:rPr>
          <w:b/>
          <w:u w:val="single"/>
        </w:rPr>
        <w:t>размере ________руб._____ коп.</w:t>
      </w:r>
    </w:p>
    <w:p w:rsidR="00E10246" w:rsidRDefault="00E10246" w:rsidP="00E10246">
      <w:pPr>
        <w:pStyle w:val="ae"/>
        <w:ind w:left="0" w:firstLine="720"/>
        <w:jc w:val="both"/>
        <w:rPr>
          <w:sz w:val="20"/>
        </w:rPr>
      </w:pPr>
      <w:r>
        <w:rPr>
          <w:sz w:val="20"/>
        </w:rPr>
        <w:t xml:space="preserve">5.3. Арендная плата за Участок вносится </w:t>
      </w:r>
      <w:r>
        <w:rPr>
          <w:b/>
          <w:sz w:val="20"/>
        </w:rPr>
        <w:t>ежемесячно не позднее 10 (десятого) числа текущего месяца.</w:t>
      </w:r>
      <w:r>
        <w:rPr>
          <w:sz w:val="20"/>
        </w:rPr>
        <w:t xml:space="preserve"> </w:t>
      </w:r>
    </w:p>
    <w:p w:rsidR="00E10246" w:rsidRDefault="00E10246" w:rsidP="00E10246">
      <w:pPr>
        <w:pStyle w:val="ae"/>
        <w:ind w:left="0" w:firstLine="720"/>
        <w:jc w:val="both"/>
        <w:rPr>
          <w:sz w:val="20"/>
        </w:rPr>
      </w:pPr>
      <w:r>
        <w:rPr>
          <w:sz w:val="20"/>
        </w:rPr>
        <w:t>5.4. Задаток в сумме ___________</w:t>
      </w:r>
      <w:r>
        <w:rPr>
          <w:b/>
          <w:bCs/>
          <w:sz w:val="20"/>
        </w:rPr>
        <w:t xml:space="preserve"> руб.</w:t>
      </w:r>
      <w:r>
        <w:rPr>
          <w:bCs/>
          <w:sz w:val="20"/>
        </w:rPr>
        <w:t>,</w:t>
      </w:r>
      <w:r>
        <w:rPr>
          <w:sz w:val="20"/>
        </w:rPr>
        <w:t xml:space="preserve"> внесенный арендатором для участия в аукционе на право заключения настоящего договора в соответствии с протоколом № ___ аукциона, засчитывается в счет арендной платы за Участок.</w:t>
      </w:r>
    </w:p>
    <w:p w:rsidR="00E10246" w:rsidRDefault="00E10246" w:rsidP="00E10246">
      <w:pPr>
        <w:pStyle w:val="ae"/>
        <w:ind w:left="0" w:firstLine="720"/>
        <w:jc w:val="both"/>
        <w:rPr>
          <w:sz w:val="20"/>
        </w:rPr>
      </w:pPr>
      <w:r>
        <w:rPr>
          <w:sz w:val="20"/>
        </w:rPr>
        <w:t xml:space="preserve">5.5. Арендная плата исчисляется </w:t>
      </w:r>
      <w:r>
        <w:rPr>
          <w:b/>
          <w:sz w:val="20"/>
        </w:rPr>
        <w:t>с _________________ года</w:t>
      </w:r>
      <w:r>
        <w:rPr>
          <w:sz w:val="20"/>
        </w:rPr>
        <w:t>.</w:t>
      </w:r>
    </w:p>
    <w:p w:rsidR="00E10246" w:rsidRDefault="00E10246" w:rsidP="00E10246">
      <w:pPr>
        <w:pStyle w:val="ae"/>
        <w:ind w:left="0" w:firstLine="720"/>
        <w:jc w:val="both"/>
        <w:rPr>
          <w:sz w:val="20"/>
        </w:rPr>
      </w:pPr>
      <w:r>
        <w:rPr>
          <w:sz w:val="20"/>
        </w:rPr>
        <w:t xml:space="preserve">5.6. Арендатор перечисляет арендную плату за землю в бюджет администрации муниципального образования «Городское поселение Куженер»: </w:t>
      </w:r>
      <w:r w:rsidRPr="00F93777">
        <w:rPr>
          <w:b/>
          <w:i/>
          <w:sz w:val="20"/>
        </w:rPr>
        <w:t>ИНН-1205003452</w:t>
      </w:r>
      <w:r>
        <w:rPr>
          <w:sz w:val="20"/>
        </w:rPr>
        <w:t xml:space="preserve"> </w:t>
      </w:r>
    </w:p>
    <w:p w:rsidR="00E10246" w:rsidRPr="00F93777" w:rsidRDefault="00E10246" w:rsidP="00E10246">
      <w:pPr>
        <w:pStyle w:val="ae"/>
        <w:ind w:left="0" w:firstLine="720"/>
        <w:jc w:val="both"/>
        <w:rPr>
          <w:sz w:val="20"/>
        </w:rPr>
      </w:pPr>
      <w:r>
        <w:rPr>
          <w:b/>
          <w:i/>
          <w:sz w:val="22"/>
        </w:rPr>
        <w:t>Получатель - Администрация Куженерского городского поселения</w:t>
      </w:r>
    </w:p>
    <w:p w:rsidR="00E10246" w:rsidRDefault="00E10246" w:rsidP="00E10246">
      <w:pPr>
        <w:pStyle w:val="ae"/>
        <w:ind w:left="0" w:firstLine="284"/>
        <w:jc w:val="both"/>
        <w:rPr>
          <w:b/>
          <w:i/>
          <w:sz w:val="22"/>
        </w:rPr>
      </w:pPr>
      <w:r>
        <w:rPr>
          <w:b/>
          <w:i/>
          <w:sz w:val="22"/>
        </w:rPr>
        <w:tab/>
        <w:t>Наименование банка получателя — Отделение НБ Республика Марий Эл г.Йошкар-Ола</w:t>
      </w:r>
    </w:p>
    <w:p w:rsidR="00E10246" w:rsidRDefault="00E10246" w:rsidP="00E10246">
      <w:pPr>
        <w:pStyle w:val="ae"/>
        <w:ind w:left="0" w:firstLine="284"/>
        <w:jc w:val="both"/>
        <w:rPr>
          <w:b/>
          <w:i/>
          <w:sz w:val="22"/>
        </w:rPr>
      </w:pPr>
      <w:r>
        <w:rPr>
          <w:b/>
          <w:i/>
          <w:sz w:val="22"/>
        </w:rPr>
        <w:tab/>
        <w:t>БИК 048860001, УФК по РМЭ (Администрация Куженерского муниципального района)</w:t>
      </w:r>
    </w:p>
    <w:p w:rsidR="00E10246" w:rsidRPr="0008758E" w:rsidRDefault="00E10246" w:rsidP="00E10246">
      <w:pPr>
        <w:pStyle w:val="ae"/>
        <w:ind w:left="0" w:firstLine="284"/>
        <w:jc w:val="both"/>
        <w:rPr>
          <w:b/>
          <w:i/>
          <w:sz w:val="22"/>
        </w:rPr>
      </w:pPr>
      <w:r>
        <w:rPr>
          <w:b/>
          <w:i/>
          <w:sz w:val="22"/>
        </w:rPr>
        <w:tab/>
      </w:r>
      <w:r w:rsidRPr="0008758E">
        <w:rPr>
          <w:b/>
          <w:i/>
          <w:sz w:val="22"/>
        </w:rPr>
        <w:t xml:space="preserve">р/с  </w:t>
      </w:r>
      <w:r w:rsidRPr="0008758E">
        <w:rPr>
          <w:b/>
          <w:bCs/>
          <w:i/>
          <w:iCs/>
          <w:sz w:val="20"/>
          <w:szCs w:val="16"/>
        </w:rPr>
        <w:t>40101810922020016001</w:t>
      </w:r>
      <w:r w:rsidRPr="0008758E">
        <w:rPr>
          <w:b/>
          <w:bCs/>
          <w:i/>
          <w:iCs/>
          <w:sz w:val="20"/>
          <w:szCs w:val="16"/>
          <w:u w:val="single"/>
        </w:rPr>
        <w:t xml:space="preserve">         </w:t>
      </w:r>
    </w:p>
    <w:p w:rsidR="00E10246" w:rsidRDefault="00E10246" w:rsidP="00E10246">
      <w:pPr>
        <w:pStyle w:val="ae"/>
        <w:ind w:left="0" w:firstLine="284"/>
        <w:jc w:val="both"/>
        <w:rPr>
          <w:b/>
          <w:i/>
          <w:sz w:val="20"/>
        </w:rPr>
      </w:pPr>
      <w:r>
        <w:rPr>
          <w:b/>
          <w:i/>
          <w:sz w:val="22"/>
        </w:rPr>
        <w:tab/>
        <w:t xml:space="preserve">ОКТМО 88620151 Код дохода:  </w:t>
      </w:r>
      <w:r w:rsidRPr="0008758E">
        <w:rPr>
          <w:b/>
          <w:i/>
          <w:sz w:val="20"/>
          <w:u w:val="single"/>
        </w:rPr>
        <w:t>904 111 05013 13 0000 120</w:t>
      </w:r>
      <w:r w:rsidRPr="0008758E">
        <w:rPr>
          <w:b/>
          <w:i/>
          <w:sz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r>
        <w:rPr>
          <w:b/>
          <w:i/>
          <w:sz w:val="20"/>
        </w:rPr>
        <w:t xml:space="preserve"> № договора, за какой период.</w:t>
      </w:r>
    </w:p>
    <w:p w:rsidR="00E10246" w:rsidRDefault="00E10246" w:rsidP="00E10246">
      <w:pPr>
        <w:ind w:firstLine="708"/>
        <w:jc w:val="both"/>
        <w:rPr>
          <w:szCs w:val="20"/>
        </w:rPr>
      </w:pPr>
      <w:r>
        <w:rPr>
          <w:szCs w:val="20"/>
        </w:rPr>
        <w:t>5.7. Размер арендной платы пересматривается Арендодателем в одностороннем порядке по следующим основаниям:</w:t>
      </w:r>
    </w:p>
    <w:p w:rsidR="00E10246" w:rsidRDefault="00E10246" w:rsidP="00E10246">
      <w:pPr>
        <w:ind w:firstLine="708"/>
        <w:jc w:val="both"/>
        <w:rPr>
          <w:szCs w:val="20"/>
        </w:rPr>
      </w:pPr>
      <w:r>
        <w:rPr>
          <w:szCs w:val="20"/>
        </w:rPr>
        <w:t>5.7.1. В связи с изменением уровня инфляции – ежегодно, путем умножения размера арендной платы на индекс инфляции на текущий финансовый год, установленный федеральным законодательством;</w:t>
      </w:r>
    </w:p>
    <w:p w:rsidR="00E10246" w:rsidRDefault="00E10246" w:rsidP="00E10246">
      <w:pPr>
        <w:pStyle w:val="ConsPlusNormal"/>
        <w:ind w:firstLine="709"/>
        <w:jc w:val="both"/>
      </w:pPr>
      <w:r>
        <w:t>5.7.2. В связи с изменением рыночной стоимости Участка, но не чаще чем 1 раз в год. При этом арендная плата подлежит перерасчету по состоянию на 1 января года, следующего за годом, в котором была проведена оценка, осуществленная не более чем за 6 месяцев до перерасчета арендной платы; в этом случае размер уровня инфляции, указанный в пункте 5.7.1 настоящего Договора, не применяется.</w:t>
      </w:r>
    </w:p>
    <w:p w:rsidR="00E10246" w:rsidRDefault="00E10246" w:rsidP="00E10246">
      <w:pPr>
        <w:ind w:firstLine="708"/>
        <w:jc w:val="both"/>
        <w:rPr>
          <w:szCs w:val="20"/>
        </w:rPr>
      </w:pPr>
      <w:r>
        <w:rPr>
          <w:szCs w:val="20"/>
        </w:rPr>
        <w:t>В связи с пересмотром Арендодателем размера арендной платы в одностороннем порядке по указанным в пунктах 5.7.1 и 5.7.2 Договора основаниям Арендатор уведомляется об этом письмом, которое является неотъемлемой частью настоящего Договора и пересмотренные условия о размере арендной платы принимаются в бесспорном порядке.</w:t>
      </w:r>
    </w:p>
    <w:p w:rsidR="00E10246" w:rsidRDefault="00E10246" w:rsidP="00E10246">
      <w:pPr>
        <w:pStyle w:val="ae"/>
        <w:ind w:left="0" w:firstLine="720"/>
        <w:rPr>
          <w:b/>
          <w:bCs/>
          <w:sz w:val="20"/>
        </w:rPr>
      </w:pPr>
      <w:r>
        <w:rPr>
          <w:b/>
          <w:bCs/>
          <w:sz w:val="20"/>
        </w:rPr>
        <w:t>6. Права и обязанности Сторон</w:t>
      </w:r>
    </w:p>
    <w:p w:rsidR="00E10246" w:rsidRDefault="00E10246" w:rsidP="00E10246">
      <w:pPr>
        <w:pStyle w:val="ae"/>
        <w:ind w:left="0" w:firstLine="720"/>
        <w:jc w:val="both"/>
        <w:rPr>
          <w:b/>
          <w:i/>
          <w:sz w:val="20"/>
        </w:rPr>
      </w:pPr>
    </w:p>
    <w:p w:rsidR="00E10246" w:rsidRDefault="00E10246" w:rsidP="00E10246">
      <w:pPr>
        <w:pStyle w:val="ae"/>
        <w:ind w:left="0" w:firstLine="720"/>
        <w:jc w:val="both"/>
        <w:rPr>
          <w:sz w:val="20"/>
          <w:u w:val="single"/>
        </w:rPr>
      </w:pPr>
      <w:r>
        <w:rPr>
          <w:b/>
          <w:i/>
          <w:sz w:val="22"/>
        </w:rPr>
        <w:t xml:space="preserve"> </w:t>
      </w:r>
      <w:r>
        <w:rPr>
          <w:sz w:val="20"/>
        </w:rPr>
        <w:t xml:space="preserve">6.1. </w:t>
      </w:r>
      <w:r>
        <w:rPr>
          <w:sz w:val="20"/>
          <w:u w:val="single"/>
        </w:rPr>
        <w:t>Арендодатель  имеет право:</w:t>
      </w:r>
    </w:p>
    <w:p w:rsidR="00E10246" w:rsidRDefault="00E10246" w:rsidP="00E10246">
      <w:pPr>
        <w:pStyle w:val="ae"/>
        <w:ind w:left="0" w:firstLine="720"/>
        <w:jc w:val="both"/>
        <w:rPr>
          <w:sz w:val="20"/>
        </w:rPr>
      </w:pPr>
      <w:r>
        <w:rPr>
          <w:sz w:val="20"/>
        </w:rPr>
        <w:t>6.1.1. На беспрепятственный доступ на территорию арендуемого Участка с момента заключения Договора с целью его осмотра на предмет соблюдения  Арендатором требования использования  Участка по целевому назначению и в соответствии с видом разрешенного использования, предварительно уведомив об этом Арендатора за два дня.</w:t>
      </w:r>
    </w:p>
    <w:p w:rsidR="00E10246" w:rsidRDefault="00E10246" w:rsidP="00E10246">
      <w:pPr>
        <w:pStyle w:val="ae"/>
        <w:ind w:left="0" w:firstLine="720"/>
        <w:jc w:val="both"/>
        <w:rPr>
          <w:sz w:val="20"/>
        </w:rPr>
      </w:pPr>
      <w:r>
        <w:rPr>
          <w:sz w:val="20"/>
        </w:rPr>
        <w:t xml:space="preserve">6.1.2. Требовать от Арендатора устранения нарушений, связанных с использованием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 При этом Арендодатель может потребовать досрочного расторжения Договора при использовании  Участка  не по целевому назначению и не в соответствии с видом его разрешенного использования, а также при использовании способами, </w:t>
      </w:r>
      <w:r>
        <w:rPr>
          <w:sz w:val="20"/>
        </w:rPr>
        <w:lastRenderedPageBreak/>
        <w:t>приводящими к его порче, при невнесении арендной платы в течение 2-х месяцев с момента наступления срока оплаты, в иных случаях предусмотренных законодательством.</w:t>
      </w:r>
    </w:p>
    <w:p w:rsidR="00E10246" w:rsidRDefault="00E10246" w:rsidP="00E10246">
      <w:pPr>
        <w:pStyle w:val="ae"/>
        <w:ind w:left="0" w:firstLine="720"/>
        <w:jc w:val="both"/>
        <w:rPr>
          <w:sz w:val="20"/>
        </w:rPr>
      </w:pPr>
      <w:r>
        <w:rPr>
          <w:sz w:val="20"/>
        </w:rPr>
        <w:t>6.1.3. Вносить в государственные органы власти, осуществляющие государственный земельный надзор,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E10246" w:rsidRDefault="00E10246" w:rsidP="00E10246">
      <w:pPr>
        <w:pStyle w:val="ae"/>
        <w:ind w:left="0" w:firstLine="720"/>
        <w:jc w:val="both"/>
        <w:rPr>
          <w:sz w:val="20"/>
        </w:rPr>
      </w:pPr>
      <w:r>
        <w:rPr>
          <w:sz w:val="20"/>
        </w:rPr>
        <w:t>6.1.4. На возмещение убытков, причиненных ухудшением  качества арендованных земель и экологической обстановки в результате деятельности Арендатора, а также по иным основаниям, предусмотренным законодательством Российской Федерации;</w:t>
      </w:r>
    </w:p>
    <w:p w:rsidR="00E10246" w:rsidRDefault="00E10246" w:rsidP="00E10246">
      <w:pPr>
        <w:pStyle w:val="ae"/>
        <w:ind w:left="0" w:firstLine="708"/>
        <w:jc w:val="both"/>
        <w:rPr>
          <w:sz w:val="20"/>
        </w:rPr>
      </w:pPr>
      <w:r>
        <w:rPr>
          <w:sz w:val="20"/>
        </w:rPr>
        <w:t xml:space="preserve">6.1.5. Арендодатель обладает иными правами, предусмотренными действующим законодательством Российской Федерации и настоящим Договором. </w:t>
      </w:r>
    </w:p>
    <w:p w:rsidR="00E10246" w:rsidRDefault="00E10246" w:rsidP="00E10246">
      <w:pPr>
        <w:pStyle w:val="ae"/>
        <w:ind w:left="0" w:firstLine="720"/>
        <w:jc w:val="both"/>
        <w:rPr>
          <w:sz w:val="20"/>
          <w:u w:val="single"/>
        </w:rPr>
      </w:pPr>
      <w:r>
        <w:rPr>
          <w:sz w:val="20"/>
        </w:rPr>
        <w:t xml:space="preserve">6.2. </w:t>
      </w:r>
      <w:r>
        <w:rPr>
          <w:sz w:val="20"/>
          <w:u w:val="single"/>
        </w:rPr>
        <w:t>Арендодатель обязан:</w:t>
      </w:r>
    </w:p>
    <w:p w:rsidR="00E10246" w:rsidRDefault="00E10246" w:rsidP="00E10246">
      <w:pPr>
        <w:pStyle w:val="ae"/>
        <w:ind w:left="0" w:firstLine="720"/>
        <w:jc w:val="both"/>
        <w:rPr>
          <w:sz w:val="20"/>
        </w:rPr>
      </w:pPr>
      <w:r>
        <w:rPr>
          <w:sz w:val="20"/>
        </w:rPr>
        <w:t>6.2.1. Не  вмешиваться  в  деятельность  Арендатора,  связанную с использованием Участка, если она не противоречит условиям Договора и законодательству Российской Федерации.</w:t>
      </w:r>
    </w:p>
    <w:p w:rsidR="00E10246" w:rsidRDefault="00E10246" w:rsidP="00E10246">
      <w:pPr>
        <w:pStyle w:val="ae"/>
        <w:ind w:left="0" w:firstLine="720"/>
        <w:jc w:val="both"/>
        <w:rPr>
          <w:sz w:val="20"/>
        </w:rPr>
      </w:pPr>
      <w:r>
        <w:rPr>
          <w:sz w:val="20"/>
        </w:rPr>
        <w:t>6.2.2.Выполнять в полном объеме все условия настоящего Договора;</w:t>
      </w:r>
    </w:p>
    <w:p w:rsidR="00E10246" w:rsidRDefault="00E10246" w:rsidP="00E10246">
      <w:pPr>
        <w:pStyle w:val="ae"/>
        <w:ind w:left="0" w:firstLine="720"/>
        <w:jc w:val="both"/>
        <w:rPr>
          <w:sz w:val="20"/>
        </w:rPr>
      </w:pPr>
      <w:r>
        <w:rPr>
          <w:sz w:val="20"/>
        </w:rPr>
        <w:t xml:space="preserve">6.2.3.Передать Арендатору земельный участок, указанный в п. 1.1 настоящего Договора, по акту приема-передачи; </w:t>
      </w:r>
    </w:p>
    <w:p w:rsidR="00E10246" w:rsidRDefault="00E10246" w:rsidP="00E10246">
      <w:pPr>
        <w:pStyle w:val="ae"/>
        <w:ind w:left="0" w:firstLine="720"/>
        <w:jc w:val="both"/>
        <w:rPr>
          <w:sz w:val="20"/>
        </w:rPr>
      </w:pPr>
      <w:r>
        <w:rPr>
          <w:sz w:val="20"/>
        </w:rPr>
        <w:t>6.2.4. Письменно уведомить Арендатора об изменении реквизитов для перечисления арендной платы, указанных в п. 5.6. настоящего Договора.</w:t>
      </w:r>
    </w:p>
    <w:p w:rsidR="00E10246" w:rsidRDefault="00E10246" w:rsidP="00E10246">
      <w:pPr>
        <w:pStyle w:val="ae"/>
        <w:ind w:left="0" w:firstLine="708"/>
        <w:jc w:val="both"/>
        <w:rPr>
          <w:sz w:val="20"/>
          <w:u w:val="single"/>
        </w:rPr>
      </w:pPr>
      <w:r>
        <w:rPr>
          <w:sz w:val="20"/>
        </w:rPr>
        <w:t xml:space="preserve">6.3. </w:t>
      </w:r>
      <w:r>
        <w:rPr>
          <w:sz w:val="20"/>
          <w:u w:val="single"/>
        </w:rPr>
        <w:t>Арендатор имеет право:</w:t>
      </w:r>
    </w:p>
    <w:p w:rsidR="00E10246" w:rsidRDefault="00E10246" w:rsidP="00E10246">
      <w:pPr>
        <w:pStyle w:val="ae"/>
        <w:ind w:left="0" w:firstLine="720"/>
        <w:jc w:val="both"/>
        <w:rPr>
          <w:sz w:val="20"/>
        </w:rPr>
      </w:pPr>
      <w:r>
        <w:rPr>
          <w:sz w:val="20"/>
        </w:rPr>
        <w:t xml:space="preserve">6.3.1. Проводить мелиоративные и иные мероприятия, направленные на улучшение и повышение плодородия почвы на Участке. </w:t>
      </w:r>
    </w:p>
    <w:p w:rsidR="00E10246" w:rsidRDefault="00E10246" w:rsidP="00E10246">
      <w:pPr>
        <w:pStyle w:val="ae"/>
        <w:ind w:left="0" w:firstLine="720"/>
        <w:jc w:val="both"/>
        <w:rPr>
          <w:sz w:val="20"/>
        </w:rPr>
      </w:pPr>
      <w:r>
        <w:rPr>
          <w:sz w:val="20"/>
        </w:rPr>
        <w:t>6.3.2. В пределах срока договора аренды земельного участка передавать свои права и обязанности по этому договору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передать арендованный земельный участок в субаренду без согласия Арендодателя при условии его письменного уведомления.</w:t>
      </w:r>
    </w:p>
    <w:p w:rsidR="00E10246" w:rsidRDefault="00E10246" w:rsidP="00E10246">
      <w:pPr>
        <w:pStyle w:val="ae"/>
        <w:ind w:left="0" w:firstLine="720"/>
        <w:jc w:val="both"/>
        <w:rPr>
          <w:sz w:val="20"/>
        </w:rPr>
      </w:pPr>
      <w:r>
        <w:rPr>
          <w:sz w:val="20"/>
        </w:rPr>
        <w:t>6.3.3. Арендатор обладает иными правами, предусмотренными  действующим  законодательством Российской Федерации и настоящим Договором.</w:t>
      </w:r>
    </w:p>
    <w:p w:rsidR="00E10246" w:rsidRDefault="00E10246" w:rsidP="00E10246">
      <w:pPr>
        <w:pStyle w:val="ae"/>
        <w:ind w:left="0" w:firstLine="708"/>
        <w:jc w:val="both"/>
        <w:rPr>
          <w:sz w:val="20"/>
          <w:u w:val="single"/>
        </w:rPr>
      </w:pPr>
      <w:r>
        <w:rPr>
          <w:sz w:val="20"/>
        </w:rPr>
        <w:t xml:space="preserve">6.4. </w:t>
      </w:r>
      <w:r>
        <w:rPr>
          <w:sz w:val="20"/>
          <w:u w:val="single"/>
        </w:rPr>
        <w:t>Арендатор обязан:</w:t>
      </w:r>
    </w:p>
    <w:p w:rsidR="00E10246" w:rsidRDefault="00E10246" w:rsidP="00E10246">
      <w:pPr>
        <w:pStyle w:val="ae"/>
        <w:ind w:left="0" w:firstLine="708"/>
        <w:jc w:val="both"/>
        <w:rPr>
          <w:sz w:val="20"/>
        </w:rPr>
      </w:pPr>
      <w:r>
        <w:rPr>
          <w:sz w:val="20"/>
        </w:rPr>
        <w:t xml:space="preserve">6.4.1. Нести бремя содержания Участка. </w:t>
      </w:r>
    </w:p>
    <w:p w:rsidR="00E10246" w:rsidRDefault="00E10246" w:rsidP="00E10246">
      <w:pPr>
        <w:pStyle w:val="ae"/>
        <w:ind w:left="0" w:firstLine="708"/>
        <w:jc w:val="both"/>
        <w:rPr>
          <w:sz w:val="20"/>
        </w:rPr>
      </w:pPr>
      <w:r>
        <w:rPr>
          <w:sz w:val="20"/>
        </w:rPr>
        <w:t>6.4.2. Своевременно и полностью выплачивать Арендодателю арендную плату в размере и порядке, определяемом Договором и последующими изменениями и дополнениями к нему.</w:t>
      </w:r>
    </w:p>
    <w:p w:rsidR="00E10246" w:rsidRDefault="00E10246" w:rsidP="00E10246">
      <w:pPr>
        <w:pStyle w:val="ae"/>
        <w:ind w:left="0" w:firstLine="720"/>
        <w:jc w:val="both"/>
        <w:rPr>
          <w:sz w:val="20"/>
        </w:rPr>
      </w:pPr>
      <w:r>
        <w:rPr>
          <w:sz w:val="20"/>
        </w:rPr>
        <w:t xml:space="preserve">6.4.3. Использовать Участок в соответствии с целевым назначением и разрешенным использованием, </w:t>
      </w:r>
      <w:r>
        <w:rPr>
          <w:sz w:val="20"/>
        </w:rPr>
        <w:br/>
        <w:t>а также способами, которые не должны наносить вред окружающей среде, в том числе земле как природному объекту.</w:t>
      </w:r>
    </w:p>
    <w:p w:rsidR="00E10246" w:rsidRDefault="00E10246" w:rsidP="00E10246">
      <w:pPr>
        <w:pStyle w:val="ae"/>
        <w:ind w:left="0" w:firstLine="720"/>
        <w:jc w:val="both"/>
        <w:rPr>
          <w:sz w:val="20"/>
        </w:rPr>
      </w:pPr>
      <w:r>
        <w:rPr>
          <w:sz w:val="20"/>
        </w:rPr>
        <w:t xml:space="preserve">6.4.4. С момента подписания Договора обеспечить Арендодателю беспрепятственный доступ </w:t>
      </w:r>
      <w:r>
        <w:rPr>
          <w:sz w:val="20"/>
        </w:rPr>
        <w:br/>
        <w:t>на Участок для проведения его осмотра, проверки использования, проведения в случаях установленных законодательством изыскательных работ на территории Участка по решению уполномоченных государственных органов и органов местного самоуправления.</w:t>
      </w:r>
    </w:p>
    <w:p w:rsidR="00E10246" w:rsidRDefault="00E10246" w:rsidP="00E10246">
      <w:pPr>
        <w:pStyle w:val="ae"/>
        <w:ind w:left="0" w:firstLine="720"/>
        <w:jc w:val="both"/>
        <w:rPr>
          <w:sz w:val="20"/>
        </w:rPr>
      </w:pPr>
      <w:r>
        <w:rPr>
          <w:sz w:val="20"/>
        </w:rPr>
        <w:t>6.4.5. Не допускать действий, приводящих к ухудшению экологической  обстановки на используемом Участке  и прилегающих к  нему территориях.</w:t>
      </w:r>
    </w:p>
    <w:p w:rsidR="00E10246" w:rsidRDefault="00E10246" w:rsidP="00E10246">
      <w:pPr>
        <w:autoSpaceDE w:val="0"/>
        <w:ind w:firstLine="720"/>
        <w:jc w:val="both"/>
        <w:rPr>
          <w:color w:val="000000"/>
          <w:szCs w:val="20"/>
        </w:rPr>
      </w:pPr>
      <w:r>
        <w:rPr>
          <w:color w:val="000000"/>
          <w:szCs w:val="20"/>
        </w:rPr>
        <w:t xml:space="preserve">6.4.6. Немедленно извещать Арендодателя и соответствующие государственные органы о всякой аварии или ином событии, нанесшим (или грозящим нанести) Участку и находящимся на нем объектам, а также близлежащим участкам ущерб и своевременно принимать все возможные меры по предотвращению угрозы </w:t>
      </w:r>
      <w:r>
        <w:rPr>
          <w:color w:val="000000"/>
          <w:szCs w:val="20"/>
        </w:rPr>
        <w:br/>
        <w:t>и против дальнейшего разрушения или повреждения Участка и расположенных на нем объектов.</w:t>
      </w:r>
    </w:p>
    <w:p w:rsidR="00E10246" w:rsidRDefault="00E10246" w:rsidP="00E10246">
      <w:pPr>
        <w:pStyle w:val="210"/>
        <w:spacing w:after="0" w:line="240" w:lineRule="auto"/>
        <w:ind w:left="0" w:firstLine="720"/>
        <w:jc w:val="both"/>
        <w:rPr>
          <w:szCs w:val="20"/>
        </w:rPr>
      </w:pPr>
      <w:r>
        <w:rPr>
          <w:szCs w:val="20"/>
        </w:rPr>
        <w:t>6.4.7. 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w:t>
      </w:r>
      <w:r>
        <w:rPr>
          <w:szCs w:val="20"/>
        </w:rPr>
        <w:br/>
        <w:t>и обслуживанию.</w:t>
      </w:r>
    </w:p>
    <w:p w:rsidR="00E10246" w:rsidRDefault="00E10246" w:rsidP="00E10246">
      <w:pPr>
        <w:autoSpaceDE w:val="0"/>
        <w:ind w:firstLine="720"/>
        <w:jc w:val="both"/>
        <w:rPr>
          <w:szCs w:val="20"/>
        </w:rPr>
      </w:pPr>
      <w:r>
        <w:rPr>
          <w:szCs w:val="20"/>
        </w:rPr>
        <w:lastRenderedPageBreak/>
        <w:t>6.4.8.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E10246" w:rsidRDefault="00E10246" w:rsidP="00E10246">
      <w:pPr>
        <w:pStyle w:val="210"/>
        <w:spacing w:after="0" w:line="240" w:lineRule="auto"/>
        <w:ind w:left="0" w:firstLine="720"/>
        <w:jc w:val="both"/>
        <w:rPr>
          <w:szCs w:val="20"/>
        </w:rPr>
      </w:pPr>
      <w:r>
        <w:rPr>
          <w:szCs w:val="20"/>
        </w:rPr>
        <w:t>6.4.9. Соблюдать при использовании Участка требования экологических, санитарно-гигиенических, противопожарных и иных правил, нормативов.</w:t>
      </w:r>
    </w:p>
    <w:p w:rsidR="00E10246" w:rsidRDefault="00E10246" w:rsidP="00E10246">
      <w:pPr>
        <w:pStyle w:val="210"/>
        <w:spacing w:after="0" w:line="240" w:lineRule="auto"/>
        <w:ind w:left="0" w:firstLine="720"/>
        <w:jc w:val="both"/>
        <w:rPr>
          <w:szCs w:val="20"/>
        </w:rPr>
      </w:pPr>
      <w:r>
        <w:rPr>
          <w:szCs w:val="20"/>
        </w:rPr>
        <w:t>6.4.10. После окончания срока действия Договора в течение 10 (десяти) дней передать участок Арендодателю в состоянии и качестве не хуже первоначального, т.е. на момент заключения Договора, пригодном для его дальнейшего целевого использования.</w:t>
      </w:r>
    </w:p>
    <w:p w:rsidR="00E10246" w:rsidRDefault="00E10246" w:rsidP="00E10246">
      <w:pPr>
        <w:pStyle w:val="210"/>
        <w:spacing w:after="0" w:line="240" w:lineRule="auto"/>
        <w:ind w:left="0" w:firstLine="720"/>
        <w:jc w:val="both"/>
        <w:rPr>
          <w:szCs w:val="20"/>
        </w:rPr>
      </w:pPr>
    </w:p>
    <w:p w:rsidR="00E10246" w:rsidRDefault="00E10246" w:rsidP="00E10246">
      <w:pPr>
        <w:pStyle w:val="ae"/>
        <w:ind w:left="0" w:firstLine="720"/>
        <w:rPr>
          <w:b/>
          <w:bCs/>
          <w:sz w:val="20"/>
        </w:rPr>
      </w:pPr>
      <w:r>
        <w:rPr>
          <w:b/>
          <w:bCs/>
          <w:sz w:val="20"/>
        </w:rPr>
        <w:t>7. Последствия неисполнения или ненадлежащего исполнения обязательств Сторонами</w:t>
      </w:r>
    </w:p>
    <w:p w:rsidR="00E10246" w:rsidRDefault="00E10246" w:rsidP="00E10246">
      <w:pPr>
        <w:pStyle w:val="ae"/>
        <w:ind w:left="0" w:firstLine="720"/>
        <w:rPr>
          <w:b/>
          <w:bCs/>
          <w:sz w:val="20"/>
        </w:rPr>
      </w:pPr>
    </w:p>
    <w:p w:rsidR="00E10246" w:rsidRDefault="00E10246" w:rsidP="00E10246">
      <w:pPr>
        <w:pStyle w:val="ae"/>
        <w:ind w:left="0" w:firstLine="720"/>
        <w:jc w:val="both"/>
        <w:rPr>
          <w:sz w:val="20"/>
        </w:rPr>
      </w:pPr>
      <w:r>
        <w:rPr>
          <w:sz w:val="20"/>
        </w:rPr>
        <w:t xml:space="preserve">7.1. В случае неисполнения или ненадлежащего исполнения Арендатором обязательства по внесению арендной платы он уплачивает Арендодателю неустойку в размере 1/300 действующей ставки рефинансирования  Центрального банка Российской Федерации за каждый день просрочки.  </w:t>
      </w:r>
    </w:p>
    <w:p w:rsidR="00E10246" w:rsidRDefault="00E10246" w:rsidP="00E10246">
      <w:pPr>
        <w:pStyle w:val="ae"/>
        <w:ind w:left="0" w:firstLine="720"/>
        <w:jc w:val="both"/>
        <w:rPr>
          <w:sz w:val="20"/>
        </w:rPr>
      </w:pPr>
      <w:r>
        <w:rPr>
          <w:sz w:val="20"/>
        </w:rPr>
        <w:t xml:space="preserve">7.2. Уплата неустойки в соответствии с п. 7.1. настоящего Договора не освобождает Арендатора от исполнения обязательства в натуре и устранения нарушения. </w:t>
      </w:r>
    </w:p>
    <w:p w:rsidR="00E10246" w:rsidRDefault="00E10246" w:rsidP="00E10246">
      <w:pPr>
        <w:pStyle w:val="ae"/>
        <w:ind w:left="0" w:firstLine="720"/>
        <w:jc w:val="both"/>
        <w:rPr>
          <w:sz w:val="20"/>
        </w:rPr>
      </w:pPr>
      <w:r>
        <w:rPr>
          <w:sz w:val="20"/>
        </w:rPr>
        <w:t>7.3. В случае нарушения иных условий Договора Стороны несут ответственность в порядке, установленном законодательством Российской Федерации.</w:t>
      </w:r>
    </w:p>
    <w:p w:rsidR="00E10246" w:rsidRDefault="00E10246" w:rsidP="00E10246">
      <w:pPr>
        <w:pStyle w:val="ae"/>
        <w:ind w:left="0" w:firstLine="720"/>
        <w:jc w:val="both"/>
        <w:rPr>
          <w:sz w:val="20"/>
        </w:rPr>
      </w:pPr>
      <w:r>
        <w:rPr>
          <w:sz w:val="20"/>
        </w:rPr>
        <w:t>7.4. Арендатор обязан возместить Арендодателю убытки, причиненные неисполнением или ненадлежащим исполнением обязательств по настоящему Договору по ценам на день удовлетворения требования о возмещении убытков. При этом убытки подлежат возмещению Арендодателю сверх неустойки.</w:t>
      </w:r>
    </w:p>
    <w:p w:rsidR="00E10246" w:rsidRDefault="00E10246" w:rsidP="00E10246">
      <w:pPr>
        <w:pStyle w:val="ae"/>
        <w:ind w:left="0" w:firstLine="720"/>
        <w:jc w:val="both"/>
        <w:rPr>
          <w:sz w:val="20"/>
        </w:rPr>
      </w:pPr>
      <w:r>
        <w:rPr>
          <w:sz w:val="20"/>
        </w:rPr>
        <w:t xml:space="preserve">   </w:t>
      </w:r>
    </w:p>
    <w:p w:rsidR="00E10246" w:rsidRDefault="00E10246" w:rsidP="00E10246">
      <w:pPr>
        <w:pStyle w:val="ae"/>
        <w:ind w:left="0" w:firstLine="720"/>
        <w:rPr>
          <w:b/>
          <w:bCs/>
          <w:sz w:val="20"/>
        </w:rPr>
      </w:pPr>
      <w:r>
        <w:rPr>
          <w:b/>
          <w:bCs/>
          <w:sz w:val="20"/>
        </w:rPr>
        <w:t>8. Ответственность Сторон</w:t>
      </w:r>
    </w:p>
    <w:p w:rsidR="00E10246" w:rsidRDefault="00E10246" w:rsidP="00E10246">
      <w:pPr>
        <w:pStyle w:val="ae"/>
        <w:ind w:left="0" w:firstLine="720"/>
        <w:rPr>
          <w:b/>
          <w:bCs/>
          <w:sz w:val="20"/>
        </w:rPr>
      </w:pPr>
    </w:p>
    <w:p w:rsidR="00E10246" w:rsidRDefault="00E10246" w:rsidP="00E10246">
      <w:pPr>
        <w:pStyle w:val="ae"/>
        <w:ind w:left="0" w:firstLine="720"/>
        <w:jc w:val="both"/>
        <w:rPr>
          <w:sz w:val="20"/>
        </w:rPr>
      </w:pPr>
      <w:r>
        <w:rPr>
          <w:sz w:val="20"/>
        </w:rPr>
        <w:t>8.1.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E10246" w:rsidRDefault="00E10246" w:rsidP="00E10246">
      <w:pPr>
        <w:pStyle w:val="ae"/>
        <w:ind w:left="0" w:firstLine="720"/>
        <w:jc w:val="both"/>
        <w:rPr>
          <w:sz w:val="20"/>
        </w:rPr>
      </w:pPr>
      <w:r>
        <w:rPr>
          <w:sz w:val="20"/>
        </w:rPr>
        <w:t>8.2. В случае расторжения договора, Арендатор несет ответственность перед Арендодателем за вред, причиненный  Арендодателю повреждением Участка (зданий, строений, сооружений на нем, находящихся в собственности Арендодателя),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Арендодателю в силу обстоятельств непреодолимой силы либо вызван виновными действиями самого Арендодателя.</w:t>
      </w:r>
    </w:p>
    <w:p w:rsidR="00E10246" w:rsidRDefault="00E10246" w:rsidP="00E10246">
      <w:pPr>
        <w:pStyle w:val="ae"/>
        <w:ind w:left="0" w:firstLine="720"/>
        <w:jc w:val="both"/>
        <w:rPr>
          <w:b/>
          <w:sz w:val="20"/>
        </w:rPr>
      </w:pPr>
    </w:p>
    <w:p w:rsidR="00E10246" w:rsidRDefault="00E10246" w:rsidP="00E10246">
      <w:pPr>
        <w:pStyle w:val="ae"/>
        <w:ind w:left="0" w:firstLine="720"/>
        <w:rPr>
          <w:b/>
          <w:sz w:val="20"/>
        </w:rPr>
      </w:pPr>
      <w:r>
        <w:rPr>
          <w:b/>
          <w:sz w:val="20"/>
        </w:rPr>
        <w:t>9. Вступление Договора в силу, изменение, расторжение и прекращение Договора</w:t>
      </w:r>
    </w:p>
    <w:p w:rsidR="00E10246" w:rsidRDefault="00E10246" w:rsidP="00E10246">
      <w:pPr>
        <w:pStyle w:val="ae"/>
        <w:ind w:left="0" w:firstLine="720"/>
        <w:rPr>
          <w:b/>
          <w:sz w:val="20"/>
        </w:rPr>
      </w:pPr>
    </w:p>
    <w:p w:rsidR="00E10246" w:rsidRPr="006B297B" w:rsidRDefault="00E10246" w:rsidP="00E10246">
      <w:pPr>
        <w:pStyle w:val="210"/>
        <w:tabs>
          <w:tab w:val="left" w:pos="780"/>
        </w:tabs>
        <w:spacing w:after="0" w:line="240" w:lineRule="auto"/>
        <w:ind w:left="0" w:right="-83" w:firstLine="709"/>
      </w:pPr>
      <w:r>
        <w:t xml:space="preserve">9.1. Государственную регистрацию Договора  обеспечивает </w:t>
      </w:r>
      <w:r w:rsidRPr="006B297B">
        <w:t>Арендодатель.</w:t>
      </w:r>
    </w:p>
    <w:p w:rsidR="00E10246" w:rsidRDefault="00E10246" w:rsidP="00E10246">
      <w:pPr>
        <w:pStyle w:val="ae"/>
        <w:ind w:left="0" w:firstLine="720"/>
        <w:jc w:val="both"/>
      </w:pPr>
      <w:r>
        <w:rPr>
          <w:sz w:val="20"/>
        </w:rPr>
        <w:t>9.2. Настоящий Договор вступает в силу с момента его государственной регистрации</w:t>
      </w:r>
      <w:r>
        <w:t>.</w:t>
      </w:r>
    </w:p>
    <w:p w:rsidR="00E10246" w:rsidRDefault="00E10246" w:rsidP="00E10246">
      <w:pPr>
        <w:pStyle w:val="ae"/>
        <w:ind w:left="0" w:firstLine="720"/>
        <w:jc w:val="both"/>
        <w:rPr>
          <w:sz w:val="20"/>
        </w:rPr>
      </w:pPr>
      <w:r>
        <w:rPr>
          <w:sz w:val="20"/>
        </w:rPr>
        <w:t xml:space="preserve">9.3. Изменения  и дополнения к условиям Договора действительны только тогда, когда они сделаны </w:t>
      </w:r>
      <w:r>
        <w:rPr>
          <w:sz w:val="20"/>
        </w:rPr>
        <w:br/>
        <w:t>в письменной форме и подписаны уполномоченными представителями договаривающихся Сторон, кроме случаев, упомянутых в Договоре.</w:t>
      </w:r>
    </w:p>
    <w:p w:rsidR="00E10246" w:rsidRDefault="00E10246" w:rsidP="00E10246">
      <w:pPr>
        <w:pStyle w:val="ae"/>
        <w:ind w:left="0" w:firstLine="720"/>
        <w:jc w:val="both"/>
        <w:rPr>
          <w:sz w:val="20"/>
        </w:rPr>
      </w:pPr>
      <w:r>
        <w:rPr>
          <w:sz w:val="20"/>
        </w:rPr>
        <w:t xml:space="preserve">9.4. </w:t>
      </w:r>
      <w:r>
        <w:rPr>
          <w:rFonts w:eastAsia="MS Mincho"/>
          <w:sz w:val="20"/>
        </w:rPr>
        <w:t xml:space="preserve">Договор аренды земельного участка прекращается по основаниям и в порядке, которые предусмотрены гражданским, земельным законодательством Российской Федерации и настоящим Договором. </w:t>
      </w:r>
      <w:r>
        <w:rPr>
          <w:sz w:val="20"/>
        </w:rPr>
        <w:t>Расторжение (прекращение) настоящего Договора не освобождает Арендатора от оплаты задолженности</w:t>
      </w:r>
      <w:r>
        <w:rPr>
          <w:sz w:val="20"/>
        </w:rPr>
        <w:br/>
        <w:t>по платежам.</w:t>
      </w:r>
    </w:p>
    <w:p w:rsidR="00E10246" w:rsidRDefault="00E10246" w:rsidP="00E10246">
      <w:pPr>
        <w:pStyle w:val="ae"/>
        <w:ind w:left="0" w:firstLine="720"/>
        <w:jc w:val="both"/>
        <w:rPr>
          <w:sz w:val="20"/>
        </w:rPr>
      </w:pPr>
      <w:r>
        <w:rPr>
          <w:sz w:val="20"/>
        </w:rPr>
        <w:t>Для досрочного расторжения Договора сторонами признаются существенными следующие нарушения:</w:t>
      </w:r>
    </w:p>
    <w:p w:rsidR="00E10246" w:rsidRDefault="00E10246" w:rsidP="00E10246">
      <w:pPr>
        <w:pStyle w:val="ae"/>
        <w:ind w:left="0" w:firstLine="720"/>
        <w:jc w:val="both"/>
        <w:rPr>
          <w:color w:val="000000"/>
          <w:sz w:val="20"/>
        </w:rPr>
      </w:pPr>
      <w:r>
        <w:rPr>
          <w:color w:val="000000"/>
          <w:sz w:val="20"/>
        </w:rPr>
        <w:t>9.4.1. При использовании Арендатором Участка в целях, не предусмотренных Договором.</w:t>
      </w:r>
    </w:p>
    <w:p w:rsidR="00E10246" w:rsidRDefault="00E10246" w:rsidP="00E10246">
      <w:pPr>
        <w:pStyle w:val="ae"/>
        <w:ind w:left="0" w:firstLine="720"/>
        <w:jc w:val="both"/>
        <w:rPr>
          <w:color w:val="000000"/>
          <w:sz w:val="20"/>
        </w:rPr>
      </w:pPr>
      <w:r>
        <w:rPr>
          <w:color w:val="000000"/>
          <w:sz w:val="20"/>
        </w:rPr>
        <w:t>9.4.2. При не использовании Арендатором  Участка  в  соответствии с целями,  указанными в Договоре, в течение одного года с момента вступления Договора в силу.</w:t>
      </w:r>
    </w:p>
    <w:p w:rsidR="00E10246" w:rsidRDefault="00E10246" w:rsidP="00E10246">
      <w:pPr>
        <w:pStyle w:val="ae"/>
        <w:ind w:left="0" w:firstLine="720"/>
        <w:jc w:val="both"/>
        <w:rPr>
          <w:sz w:val="20"/>
        </w:rPr>
      </w:pPr>
      <w:r>
        <w:rPr>
          <w:sz w:val="20"/>
        </w:rPr>
        <w:t>9.5. Аренда Участка прекращается со дня расторжения Договора.</w:t>
      </w:r>
    </w:p>
    <w:p w:rsidR="00E10246" w:rsidRDefault="00E10246" w:rsidP="00E10246">
      <w:pPr>
        <w:pStyle w:val="ae"/>
        <w:ind w:left="-60" w:firstLine="15"/>
        <w:jc w:val="both"/>
        <w:rPr>
          <w:sz w:val="20"/>
        </w:rPr>
      </w:pPr>
      <w:r>
        <w:rPr>
          <w:sz w:val="20"/>
        </w:rPr>
        <w:tab/>
      </w:r>
      <w:r>
        <w:rPr>
          <w:sz w:val="20"/>
        </w:rPr>
        <w:tab/>
        <w:t xml:space="preserve">9.6. О форс-мажорных обстоятельствах (действия непреодолимой силы, которая не зависит от воли сторон) каждая из Сторон обязана немедленно в письменной форме известить другую Сторону по настоящему </w:t>
      </w:r>
      <w:r>
        <w:rPr>
          <w:sz w:val="20"/>
        </w:rPr>
        <w:lastRenderedPageBreak/>
        <w:t xml:space="preserve">Договору. При продолжительности форс-мажорных обстоятельств свыше 3 (трех) месяцев или при неустранении последствий этих обстоятельств в течение 3 (трех) месяцев Стороны  должны встретиться для выработки взаимоприемлемого решения, связанного с продолжением настоящего Договора. </w:t>
      </w:r>
    </w:p>
    <w:p w:rsidR="00E10246" w:rsidRDefault="00E10246" w:rsidP="00E10246">
      <w:pPr>
        <w:pStyle w:val="ae"/>
        <w:ind w:left="0"/>
        <w:rPr>
          <w:b/>
          <w:sz w:val="20"/>
        </w:rPr>
      </w:pPr>
    </w:p>
    <w:p w:rsidR="00E10246" w:rsidRDefault="00E10246" w:rsidP="00E10246">
      <w:pPr>
        <w:pStyle w:val="210"/>
        <w:spacing w:after="0" w:line="240" w:lineRule="auto"/>
        <w:ind w:left="0" w:right="-83"/>
        <w:jc w:val="center"/>
        <w:rPr>
          <w:b/>
          <w:szCs w:val="20"/>
        </w:rPr>
      </w:pPr>
      <w:r>
        <w:rPr>
          <w:b/>
          <w:szCs w:val="20"/>
        </w:rPr>
        <w:t>10. Дополнительные условия Договора</w:t>
      </w:r>
    </w:p>
    <w:p w:rsidR="00E10246" w:rsidRDefault="00E10246" w:rsidP="00E10246">
      <w:pPr>
        <w:pStyle w:val="210"/>
        <w:spacing w:after="0" w:line="240" w:lineRule="auto"/>
        <w:ind w:left="0" w:right="-83"/>
        <w:jc w:val="center"/>
        <w:rPr>
          <w:b/>
          <w:szCs w:val="20"/>
        </w:rPr>
      </w:pPr>
    </w:p>
    <w:p w:rsidR="00E10246" w:rsidRDefault="00E10246" w:rsidP="00E10246">
      <w:pPr>
        <w:pStyle w:val="210"/>
        <w:spacing w:after="0" w:line="240" w:lineRule="auto"/>
        <w:ind w:left="0" w:right="-83" w:firstLine="709"/>
        <w:jc w:val="both"/>
        <w:rPr>
          <w:szCs w:val="20"/>
        </w:rPr>
      </w:pPr>
      <w:r>
        <w:rPr>
          <w:szCs w:val="20"/>
        </w:rPr>
        <w:t xml:space="preserve">10.1. Арендатор подтверждает Арендодателю, что на день подписания настоящего Договора </w:t>
      </w:r>
      <w:r>
        <w:rPr>
          <w:szCs w:val="20"/>
        </w:rPr>
        <w:br/>
        <w:t xml:space="preserve">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w:t>
      </w:r>
      <w:r>
        <w:rPr>
          <w:szCs w:val="20"/>
        </w:rPr>
        <w:br/>
        <w:t xml:space="preserve">разрешений. Каждая из Сторон подтверждает, что она получила все необходимые разрешения для вступления </w:t>
      </w:r>
      <w:r>
        <w:rPr>
          <w:szCs w:val="20"/>
        </w:rPr>
        <w:br/>
        <w:t>в Договор аренды и лица, подписавшие его, уполномочены на это.</w:t>
      </w:r>
    </w:p>
    <w:p w:rsidR="00E10246" w:rsidRDefault="00E10246" w:rsidP="00E10246">
      <w:pPr>
        <w:pStyle w:val="210"/>
        <w:spacing w:after="0" w:line="240" w:lineRule="auto"/>
        <w:ind w:left="0" w:right="-83" w:firstLine="709"/>
        <w:jc w:val="both"/>
        <w:rPr>
          <w:szCs w:val="20"/>
        </w:rPr>
      </w:pPr>
      <w:r>
        <w:rPr>
          <w:szCs w:val="20"/>
        </w:rPr>
        <w:t>10.2. Реорганизация Арендодателя, а также перемена собственника земельного участка не является основанием для одностороннего расторжения настоящего Договора.</w:t>
      </w:r>
    </w:p>
    <w:p w:rsidR="00E10246" w:rsidRDefault="00E10246" w:rsidP="00E10246">
      <w:pPr>
        <w:pStyle w:val="210"/>
        <w:spacing w:after="0" w:line="240" w:lineRule="auto"/>
        <w:ind w:left="0" w:right="-83" w:firstLine="709"/>
        <w:jc w:val="both"/>
        <w:rPr>
          <w:szCs w:val="20"/>
        </w:rPr>
      </w:pPr>
      <w:r>
        <w:rPr>
          <w:szCs w:val="20"/>
        </w:rPr>
        <w:t>10.3. На момент заключения настоящего договора Арендатор обладает полной информацией о всех обременениях и ограничениях на использование земельного участка, о разрешении на застройку земельного участка, об использовании соседних участков и иной существенной информацией об арендуемом земельном участке.</w:t>
      </w:r>
    </w:p>
    <w:p w:rsidR="00E10246" w:rsidRDefault="00E10246" w:rsidP="00E10246">
      <w:pPr>
        <w:pStyle w:val="ConsNonformat"/>
        <w:ind w:right="-83" w:firstLine="425"/>
        <w:jc w:val="both"/>
        <w:rPr>
          <w:rFonts w:ascii="Times New Roman" w:hAnsi="Times New Roman" w:cs="Times New Roman"/>
        </w:rPr>
      </w:pPr>
      <w:r>
        <w:rPr>
          <w:rFonts w:ascii="Times New Roman" w:hAnsi="Times New Roman" w:cs="Times New Roman"/>
        </w:rPr>
        <w:t xml:space="preserve">      10.4. Настоящий Договор составлен в 3-х экземплярах, имеющих равную юридическую силу.  </w:t>
      </w:r>
    </w:p>
    <w:p w:rsidR="00E10246" w:rsidRDefault="00E10246" w:rsidP="00E10246">
      <w:pPr>
        <w:pStyle w:val="ConsNonformat"/>
        <w:widowControl/>
        <w:ind w:right="-83" w:firstLine="720"/>
        <w:jc w:val="both"/>
        <w:rPr>
          <w:rFonts w:ascii="Times New Roman" w:hAnsi="Times New Roman" w:cs="Times New Roman"/>
        </w:rPr>
      </w:pPr>
      <w:r>
        <w:rPr>
          <w:rFonts w:ascii="Times New Roman" w:hAnsi="Times New Roman" w:cs="Times New Roman"/>
        </w:rPr>
        <w:t>Приложение: Акт приема-передачи земельного участка в аренду.</w:t>
      </w:r>
    </w:p>
    <w:p w:rsidR="00E10246" w:rsidRPr="00F30A50" w:rsidRDefault="00E10246" w:rsidP="00E10246">
      <w:pPr>
        <w:jc w:val="both"/>
      </w:pPr>
    </w:p>
    <w:p w:rsidR="00E10246" w:rsidRDefault="00E10246" w:rsidP="00E10246">
      <w:pPr>
        <w:pStyle w:val="ae"/>
        <w:ind w:left="0" w:firstLine="720"/>
        <w:rPr>
          <w:b/>
          <w:sz w:val="20"/>
        </w:rPr>
      </w:pPr>
      <w:r>
        <w:rPr>
          <w:b/>
          <w:sz w:val="20"/>
        </w:rPr>
        <w:t>11. Юридические адреса сторон:</w:t>
      </w:r>
    </w:p>
    <w:p w:rsidR="00E10246" w:rsidRDefault="00E10246" w:rsidP="00E10246">
      <w:pPr>
        <w:pStyle w:val="ae"/>
        <w:ind w:left="0" w:firstLine="720"/>
        <w:rPr>
          <w:b/>
          <w:sz w:val="20"/>
        </w:rPr>
      </w:pPr>
    </w:p>
    <w:tbl>
      <w:tblPr>
        <w:tblW w:w="9757" w:type="dxa"/>
        <w:tblInd w:w="108" w:type="dxa"/>
        <w:tblLayout w:type="fixed"/>
        <w:tblLook w:val="0000"/>
      </w:tblPr>
      <w:tblGrid>
        <w:gridCol w:w="4962"/>
        <w:gridCol w:w="4795"/>
      </w:tblGrid>
      <w:tr w:rsidR="00E10246" w:rsidTr="002B624F">
        <w:trPr>
          <w:trHeight w:val="2178"/>
        </w:trPr>
        <w:tc>
          <w:tcPr>
            <w:tcW w:w="4962" w:type="dxa"/>
            <w:shd w:val="clear" w:color="auto" w:fill="auto"/>
          </w:tcPr>
          <w:p w:rsidR="00E10246" w:rsidRDefault="00E10246" w:rsidP="002B624F">
            <w:pPr>
              <w:snapToGrid w:val="0"/>
              <w:ind w:left="-108" w:right="-698"/>
              <w:rPr>
                <w:b/>
                <w:bCs/>
                <w:sz w:val="19"/>
                <w:szCs w:val="19"/>
              </w:rPr>
            </w:pPr>
            <w:r>
              <w:rPr>
                <w:b/>
                <w:bCs/>
                <w:sz w:val="19"/>
                <w:szCs w:val="19"/>
              </w:rPr>
              <w:t xml:space="preserve">АРЕНДОДАТЕЛЬ: </w:t>
            </w:r>
          </w:p>
          <w:p w:rsidR="00E10246" w:rsidRDefault="00E10246" w:rsidP="002B624F">
            <w:pPr>
              <w:ind w:left="-108" w:right="-698"/>
              <w:rPr>
                <w:bCs/>
                <w:sz w:val="19"/>
                <w:szCs w:val="19"/>
              </w:rPr>
            </w:pPr>
            <w:r>
              <w:rPr>
                <w:bCs/>
                <w:sz w:val="19"/>
                <w:szCs w:val="19"/>
              </w:rPr>
              <w:t>Администрация муниципального образования</w:t>
            </w:r>
          </w:p>
          <w:p w:rsidR="00E10246" w:rsidRDefault="00E10246" w:rsidP="002B624F">
            <w:pPr>
              <w:ind w:left="-108" w:right="-698"/>
              <w:rPr>
                <w:bCs/>
                <w:sz w:val="19"/>
                <w:szCs w:val="19"/>
              </w:rPr>
            </w:pPr>
            <w:r>
              <w:rPr>
                <w:bCs/>
                <w:sz w:val="19"/>
                <w:szCs w:val="19"/>
              </w:rPr>
              <w:t xml:space="preserve"> «Городское поселение Куженер»</w:t>
            </w:r>
          </w:p>
          <w:p w:rsidR="00E10246" w:rsidRDefault="00E10246" w:rsidP="002B624F">
            <w:pPr>
              <w:ind w:left="-108" w:right="-698"/>
              <w:rPr>
                <w:bCs/>
                <w:sz w:val="19"/>
                <w:szCs w:val="19"/>
              </w:rPr>
            </w:pPr>
            <w:r>
              <w:rPr>
                <w:bCs/>
                <w:sz w:val="19"/>
                <w:szCs w:val="19"/>
              </w:rPr>
              <w:t xml:space="preserve">425550, Республика Марий Эл, </w:t>
            </w:r>
          </w:p>
          <w:p w:rsidR="00E10246" w:rsidRDefault="00E10246" w:rsidP="002B624F">
            <w:pPr>
              <w:ind w:left="-108" w:right="-698"/>
              <w:rPr>
                <w:bCs/>
                <w:sz w:val="19"/>
                <w:szCs w:val="19"/>
              </w:rPr>
            </w:pPr>
            <w:r>
              <w:rPr>
                <w:bCs/>
                <w:sz w:val="19"/>
                <w:szCs w:val="19"/>
              </w:rPr>
              <w:t xml:space="preserve">Куженерский район, </w:t>
            </w:r>
          </w:p>
          <w:p w:rsidR="00E10246" w:rsidRDefault="00E10246" w:rsidP="002B624F">
            <w:pPr>
              <w:ind w:left="-108" w:right="-698"/>
              <w:rPr>
                <w:bCs/>
                <w:sz w:val="19"/>
                <w:szCs w:val="19"/>
              </w:rPr>
            </w:pPr>
            <w:r>
              <w:rPr>
                <w:bCs/>
                <w:sz w:val="19"/>
                <w:szCs w:val="19"/>
              </w:rPr>
              <w:t>пгт. Куженер, ул. Ст. Лебедева, д. 20А</w:t>
            </w:r>
          </w:p>
          <w:p w:rsidR="00E10246" w:rsidRDefault="00E10246" w:rsidP="002B624F">
            <w:pPr>
              <w:ind w:left="-108" w:right="-698"/>
              <w:rPr>
                <w:bCs/>
                <w:sz w:val="19"/>
                <w:szCs w:val="19"/>
              </w:rPr>
            </w:pPr>
            <w:r w:rsidRPr="00D81E01">
              <w:rPr>
                <w:b/>
                <w:bCs/>
                <w:sz w:val="18"/>
                <w:szCs w:val="19"/>
              </w:rPr>
              <w:t>ИНН</w:t>
            </w:r>
            <w:r>
              <w:rPr>
                <w:bCs/>
                <w:sz w:val="19"/>
                <w:szCs w:val="19"/>
              </w:rPr>
              <w:t xml:space="preserve"> 1205003452</w:t>
            </w:r>
          </w:p>
          <w:p w:rsidR="00E10246" w:rsidRDefault="00E10246" w:rsidP="002B624F">
            <w:pPr>
              <w:ind w:left="-108" w:right="-698"/>
              <w:rPr>
                <w:bCs/>
                <w:sz w:val="19"/>
                <w:szCs w:val="19"/>
              </w:rPr>
            </w:pPr>
            <w:r w:rsidRPr="00D81E01">
              <w:rPr>
                <w:b/>
                <w:bCs/>
                <w:sz w:val="18"/>
                <w:szCs w:val="19"/>
              </w:rPr>
              <w:t xml:space="preserve">ОГРН </w:t>
            </w:r>
            <w:r>
              <w:rPr>
                <w:bCs/>
                <w:sz w:val="19"/>
                <w:szCs w:val="19"/>
              </w:rPr>
              <w:t>1061226000263</w:t>
            </w:r>
          </w:p>
          <w:p w:rsidR="00E10246" w:rsidRDefault="00E10246" w:rsidP="002B624F">
            <w:pPr>
              <w:ind w:left="-108" w:right="-698"/>
              <w:rPr>
                <w:bCs/>
                <w:sz w:val="19"/>
                <w:szCs w:val="19"/>
              </w:rPr>
            </w:pPr>
          </w:p>
          <w:p w:rsidR="00E10246" w:rsidRDefault="00E10246" w:rsidP="002B624F">
            <w:pPr>
              <w:ind w:left="-108" w:right="-698"/>
              <w:rPr>
                <w:bCs/>
                <w:sz w:val="19"/>
                <w:szCs w:val="19"/>
              </w:rPr>
            </w:pPr>
            <w:r>
              <w:rPr>
                <w:bCs/>
                <w:sz w:val="19"/>
                <w:szCs w:val="19"/>
              </w:rPr>
              <w:t>__________________ /_________________/</w:t>
            </w:r>
          </w:p>
          <w:p w:rsidR="00E10246" w:rsidRDefault="00E10246" w:rsidP="002B624F">
            <w:pPr>
              <w:ind w:left="-108" w:right="-698"/>
              <w:rPr>
                <w:bCs/>
                <w:sz w:val="19"/>
                <w:szCs w:val="19"/>
              </w:rPr>
            </w:pPr>
            <w:r>
              <w:rPr>
                <w:bCs/>
                <w:sz w:val="19"/>
                <w:szCs w:val="19"/>
              </w:rPr>
              <w:t>м.п.</w:t>
            </w:r>
          </w:p>
        </w:tc>
        <w:tc>
          <w:tcPr>
            <w:tcW w:w="4795" w:type="dxa"/>
            <w:shd w:val="clear" w:color="auto" w:fill="auto"/>
          </w:tcPr>
          <w:p w:rsidR="00E10246" w:rsidRDefault="00E10246" w:rsidP="002B624F">
            <w:pPr>
              <w:snapToGrid w:val="0"/>
              <w:ind w:left="-108" w:right="-698"/>
              <w:rPr>
                <w:bCs/>
                <w:sz w:val="19"/>
                <w:szCs w:val="19"/>
              </w:rPr>
            </w:pPr>
            <w:r>
              <w:rPr>
                <w:b/>
                <w:bCs/>
                <w:sz w:val="19"/>
                <w:szCs w:val="19"/>
              </w:rPr>
              <w:t>АРЕНДАТОР:</w:t>
            </w:r>
            <w:r>
              <w:rPr>
                <w:bCs/>
                <w:sz w:val="19"/>
                <w:szCs w:val="19"/>
              </w:rPr>
              <w:t xml:space="preserve"> </w:t>
            </w:r>
            <w:r>
              <w:rPr>
                <w:bCs/>
                <w:sz w:val="19"/>
                <w:szCs w:val="19"/>
              </w:rPr>
              <w:br/>
              <w:t xml:space="preserve">_________________________________    </w:t>
            </w:r>
          </w:p>
          <w:p w:rsidR="00E10246" w:rsidRDefault="00E10246" w:rsidP="002B624F">
            <w:pPr>
              <w:snapToGrid w:val="0"/>
              <w:ind w:left="-108" w:right="-698"/>
              <w:jc w:val="both"/>
              <w:rPr>
                <w:bCs/>
                <w:sz w:val="19"/>
                <w:szCs w:val="19"/>
              </w:rPr>
            </w:pPr>
            <w:r>
              <w:rPr>
                <w:bCs/>
                <w:sz w:val="19"/>
                <w:szCs w:val="19"/>
              </w:rPr>
              <w:t xml:space="preserve">_________________________________ </w:t>
            </w:r>
          </w:p>
          <w:p w:rsidR="00E10246" w:rsidRDefault="00E10246" w:rsidP="002B624F">
            <w:pPr>
              <w:snapToGrid w:val="0"/>
              <w:ind w:left="-108" w:right="-698"/>
              <w:jc w:val="both"/>
              <w:rPr>
                <w:bCs/>
                <w:sz w:val="19"/>
                <w:szCs w:val="19"/>
              </w:rPr>
            </w:pPr>
            <w:r>
              <w:rPr>
                <w:bCs/>
                <w:sz w:val="19"/>
                <w:szCs w:val="19"/>
              </w:rPr>
              <w:t xml:space="preserve">_________________________________ </w:t>
            </w:r>
          </w:p>
          <w:p w:rsidR="00E10246" w:rsidRDefault="00E10246" w:rsidP="002B624F">
            <w:pPr>
              <w:snapToGrid w:val="0"/>
              <w:ind w:left="-108" w:right="-698"/>
              <w:jc w:val="both"/>
              <w:rPr>
                <w:bCs/>
                <w:sz w:val="19"/>
                <w:szCs w:val="19"/>
              </w:rPr>
            </w:pPr>
            <w:r>
              <w:rPr>
                <w:bCs/>
                <w:sz w:val="19"/>
                <w:szCs w:val="19"/>
              </w:rPr>
              <w:t xml:space="preserve">_________________________________ </w:t>
            </w:r>
          </w:p>
          <w:p w:rsidR="00E10246" w:rsidRDefault="00E10246" w:rsidP="002B624F">
            <w:pPr>
              <w:snapToGrid w:val="0"/>
              <w:ind w:left="-108" w:right="-698"/>
              <w:jc w:val="both"/>
              <w:rPr>
                <w:bCs/>
                <w:sz w:val="19"/>
                <w:szCs w:val="19"/>
              </w:rPr>
            </w:pPr>
            <w:r>
              <w:rPr>
                <w:bCs/>
                <w:sz w:val="19"/>
                <w:szCs w:val="19"/>
              </w:rPr>
              <w:t xml:space="preserve">_________________________________ </w:t>
            </w:r>
          </w:p>
          <w:p w:rsidR="00E10246" w:rsidRPr="00781762" w:rsidRDefault="00E10246" w:rsidP="002B624F">
            <w:pPr>
              <w:snapToGrid w:val="0"/>
              <w:ind w:left="-108" w:right="-698"/>
              <w:jc w:val="both"/>
              <w:rPr>
                <w:bCs/>
                <w:sz w:val="19"/>
                <w:szCs w:val="19"/>
              </w:rPr>
            </w:pPr>
            <w:r>
              <w:rPr>
                <w:bCs/>
                <w:sz w:val="19"/>
                <w:szCs w:val="19"/>
              </w:rPr>
              <w:t>_________________________________</w:t>
            </w:r>
          </w:p>
          <w:p w:rsidR="00E10246" w:rsidRDefault="00E10246" w:rsidP="002B624F">
            <w:pPr>
              <w:snapToGrid w:val="0"/>
              <w:ind w:left="-108" w:right="-698"/>
              <w:jc w:val="both"/>
              <w:rPr>
                <w:bCs/>
                <w:sz w:val="19"/>
                <w:szCs w:val="19"/>
              </w:rPr>
            </w:pPr>
            <w:r>
              <w:rPr>
                <w:bCs/>
                <w:sz w:val="19"/>
                <w:szCs w:val="19"/>
              </w:rPr>
              <w:t xml:space="preserve"> </w:t>
            </w:r>
            <w:r>
              <w:t>Контактный телефон:</w:t>
            </w:r>
          </w:p>
          <w:p w:rsidR="00E10246" w:rsidRDefault="00E10246" w:rsidP="002B624F">
            <w:pPr>
              <w:ind w:left="-108" w:right="-698"/>
              <w:rPr>
                <w:bCs/>
                <w:sz w:val="19"/>
                <w:szCs w:val="19"/>
              </w:rPr>
            </w:pPr>
          </w:p>
          <w:p w:rsidR="00E10246" w:rsidRDefault="00E10246" w:rsidP="002B624F">
            <w:pPr>
              <w:ind w:left="-108" w:right="-698"/>
              <w:rPr>
                <w:bCs/>
                <w:sz w:val="19"/>
                <w:szCs w:val="19"/>
              </w:rPr>
            </w:pPr>
            <w:r>
              <w:rPr>
                <w:bCs/>
                <w:sz w:val="19"/>
                <w:szCs w:val="19"/>
              </w:rPr>
              <w:t>___________________ /_____________/</w:t>
            </w:r>
          </w:p>
          <w:p w:rsidR="00E10246" w:rsidRDefault="00E10246" w:rsidP="002B624F">
            <w:pPr>
              <w:ind w:left="-108" w:right="-698"/>
              <w:rPr>
                <w:bCs/>
                <w:sz w:val="19"/>
                <w:szCs w:val="19"/>
              </w:rPr>
            </w:pPr>
          </w:p>
        </w:tc>
      </w:tr>
    </w:tbl>
    <w:p w:rsidR="00E10246" w:rsidRDefault="00E10246" w:rsidP="00E10246">
      <w:pPr>
        <w:pStyle w:val="ae"/>
        <w:ind w:left="0" w:firstLine="720"/>
        <w:rPr>
          <w:b/>
          <w:sz w:val="20"/>
        </w:rPr>
      </w:pPr>
    </w:p>
    <w:p w:rsidR="00E10246" w:rsidRDefault="00E10246" w:rsidP="00E10246">
      <w:pPr>
        <w:pStyle w:val="ae"/>
        <w:ind w:left="0" w:firstLine="720"/>
        <w:rPr>
          <w:b/>
          <w:sz w:val="20"/>
        </w:rPr>
      </w:pPr>
    </w:p>
    <w:p w:rsidR="00E10246" w:rsidRDefault="00E10246" w:rsidP="00E10246">
      <w:pPr>
        <w:pStyle w:val="ae"/>
        <w:ind w:left="0" w:firstLine="720"/>
        <w:rPr>
          <w:b/>
          <w:sz w:val="20"/>
        </w:rPr>
      </w:pPr>
    </w:p>
    <w:p w:rsidR="00E10246" w:rsidRDefault="00E10246" w:rsidP="00E10246">
      <w:pPr>
        <w:pStyle w:val="ae"/>
        <w:ind w:left="0" w:firstLine="720"/>
        <w:rPr>
          <w:b/>
          <w:sz w:val="20"/>
        </w:rPr>
      </w:pPr>
    </w:p>
    <w:p w:rsidR="00E10246" w:rsidRDefault="00E10246" w:rsidP="00E10246">
      <w:pPr>
        <w:pStyle w:val="ConsNonformat"/>
        <w:widowControl/>
        <w:spacing w:line="240" w:lineRule="exact"/>
        <w:jc w:val="both"/>
        <w:rPr>
          <w:rFonts w:ascii="Times New Roman" w:hAnsi="Times New Roman" w:cs="Times New Roman"/>
        </w:rPr>
      </w:pPr>
      <w:r>
        <w:rPr>
          <w:rFonts w:ascii="Times New Roman" w:hAnsi="Times New Roman" w:cs="Times New Roman"/>
        </w:rPr>
        <w:tab/>
        <w:t xml:space="preserve"> </w:t>
      </w:r>
    </w:p>
    <w:p w:rsidR="00E10246" w:rsidRDefault="00E10246" w:rsidP="00E10246">
      <w:pPr>
        <w:pStyle w:val="ConsNonformat"/>
        <w:widowControl/>
        <w:tabs>
          <w:tab w:val="left" w:pos="7080"/>
        </w:tabs>
        <w:spacing w:line="240" w:lineRule="exact"/>
        <w:jc w:val="both"/>
        <w:rPr>
          <w:rFonts w:ascii="Times New Roman" w:hAnsi="Times New Roman" w:cs="Times New Roman"/>
        </w:rPr>
      </w:pPr>
    </w:p>
    <w:p w:rsidR="00E10246" w:rsidRDefault="00E10246" w:rsidP="00E10246">
      <w:pPr>
        <w:pStyle w:val="ConsNonformat"/>
        <w:widowControl/>
        <w:tabs>
          <w:tab w:val="left" w:pos="7080"/>
        </w:tabs>
        <w:spacing w:line="240" w:lineRule="exact"/>
        <w:jc w:val="both"/>
        <w:rPr>
          <w:rFonts w:ascii="Times New Roman" w:hAnsi="Times New Roman" w:cs="Times New Roman"/>
        </w:rPr>
      </w:pPr>
    </w:p>
    <w:p w:rsidR="00E10246" w:rsidRDefault="00E10246" w:rsidP="00E10246">
      <w:pPr>
        <w:pStyle w:val="ConsNonformat"/>
        <w:widowControl/>
        <w:tabs>
          <w:tab w:val="left" w:pos="7080"/>
        </w:tabs>
        <w:spacing w:line="240" w:lineRule="exact"/>
        <w:jc w:val="both"/>
        <w:rPr>
          <w:rFonts w:ascii="Times New Roman" w:hAnsi="Times New Roman" w:cs="Times New Roman"/>
        </w:rPr>
      </w:pPr>
    </w:p>
    <w:p w:rsidR="00E10246" w:rsidRDefault="00E10246" w:rsidP="00E10246">
      <w:pPr>
        <w:pStyle w:val="ConsNonformat"/>
        <w:widowControl/>
        <w:tabs>
          <w:tab w:val="left" w:pos="7080"/>
        </w:tabs>
        <w:spacing w:line="240" w:lineRule="exact"/>
        <w:jc w:val="both"/>
        <w:rPr>
          <w:rFonts w:ascii="Times New Roman" w:hAnsi="Times New Roman" w:cs="Times New Roman"/>
        </w:rPr>
      </w:pPr>
    </w:p>
    <w:p w:rsidR="00E10246" w:rsidRDefault="00E10246" w:rsidP="00E10246">
      <w:pPr>
        <w:pStyle w:val="ConsNonformat"/>
        <w:widowControl/>
        <w:tabs>
          <w:tab w:val="left" w:pos="7080"/>
        </w:tabs>
        <w:spacing w:line="240" w:lineRule="exact"/>
        <w:jc w:val="both"/>
        <w:rPr>
          <w:rFonts w:ascii="Times New Roman" w:hAnsi="Times New Roman" w:cs="Times New Roman"/>
        </w:rPr>
      </w:pPr>
    </w:p>
    <w:p w:rsidR="00E10246" w:rsidRDefault="00E10246" w:rsidP="00E10246">
      <w:pPr>
        <w:pStyle w:val="ConsNonformat"/>
        <w:widowControl/>
        <w:tabs>
          <w:tab w:val="left" w:pos="7080"/>
        </w:tabs>
        <w:spacing w:line="240" w:lineRule="exact"/>
        <w:jc w:val="both"/>
        <w:rPr>
          <w:rFonts w:ascii="Times New Roman" w:hAnsi="Times New Roman" w:cs="Times New Roman"/>
        </w:rPr>
      </w:pPr>
    </w:p>
    <w:p w:rsidR="00E10246" w:rsidRDefault="00E10246" w:rsidP="00E10246">
      <w:pPr>
        <w:pStyle w:val="ae"/>
        <w:ind w:left="0" w:firstLine="284"/>
        <w:jc w:val="both"/>
        <w:rPr>
          <w:b/>
          <w:i/>
          <w:sz w:val="20"/>
        </w:rPr>
      </w:pPr>
    </w:p>
    <w:p w:rsidR="00E10246" w:rsidRDefault="00E10246" w:rsidP="00E10246">
      <w:pPr>
        <w:pStyle w:val="ae"/>
        <w:ind w:left="0" w:firstLine="720"/>
        <w:jc w:val="both"/>
        <w:rPr>
          <w:b/>
          <w:bCs/>
          <w:sz w:val="20"/>
          <w:u w:val="single"/>
        </w:rPr>
      </w:pPr>
    </w:p>
    <w:p w:rsidR="00E10246" w:rsidRDefault="00E10246" w:rsidP="00E10246">
      <w:pPr>
        <w:jc w:val="both"/>
        <w:rPr>
          <w:b/>
          <w:i/>
          <w:szCs w:val="20"/>
        </w:rPr>
      </w:pPr>
    </w:p>
    <w:p w:rsidR="00E10246" w:rsidRDefault="00E10246" w:rsidP="00E10246">
      <w:pPr>
        <w:jc w:val="both"/>
        <w:rPr>
          <w:b/>
          <w:i/>
          <w:szCs w:val="20"/>
        </w:rPr>
      </w:pPr>
    </w:p>
    <w:p w:rsidR="00E10246" w:rsidRDefault="00E10246" w:rsidP="00E10246">
      <w:pPr>
        <w:jc w:val="both"/>
        <w:rPr>
          <w:b/>
          <w:i/>
          <w:szCs w:val="20"/>
        </w:rPr>
      </w:pPr>
    </w:p>
    <w:p w:rsidR="00E10246" w:rsidRDefault="00E10246" w:rsidP="00E10246">
      <w:pPr>
        <w:jc w:val="both"/>
        <w:rPr>
          <w:b/>
          <w:i/>
          <w:szCs w:val="20"/>
        </w:rPr>
      </w:pPr>
    </w:p>
    <w:p w:rsidR="00E10246" w:rsidRDefault="00E10246" w:rsidP="00E10246">
      <w:pPr>
        <w:jc w:val="both"/>
        <w:rPr>
          <w:b/>
          <w:i/>
          <w:szCs w:val="20"/>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p w:rsidR="00E10246" w:rsidRDefault="00E10246" w:rsidP="00E10246">
      <w:pPr>
        <w:pStyle w:val="ae"/>
        <w:ind w:left="0" w:firstLine="720"/>
        <w:rPr>
          <w:b/>
          <w:bCs/>
          <w:sz w:val="20"/>
          <w:highlight w:val="yellow"/>
        </w:rPr>
      </w:pPr>
    </w:p>
    <w:tbl>
      <w:tblPr>
        <w:tblW w:w="0" w:type="auto"/>
        <w:tblLayout w:type="fixed"/>
        <w:tblLook w:val="0000"/>
      </w:tblPr>
      <w:tblGrid>
        <w:gridCol w:w="4643"/>
        <w:gridCol w:w="5104"/>
      </w:tblGrid>
      <w:tr w:rsidR="00E10246" w:rsidTr="002B624F">
        <w:tc>
          <w:tcPr>
            <w:tcW w:w="4643" w:type="dxa"/>
            <w:shd w:val="clear" w:color="auto" w:fill="auto"/>
          </w:tcPr>
          <w:p w:rsidR="00E10246" w:rsidRDefault="00E10246" w:rsidP="002B624F">
            <w:pPr>
              <w:pStyle w:val="aa"/>
              <w:snapToGrid w:val="0"/>
              <w:jc w:val="both"/>
            </w:pPr>
          </w:p>
        </w:tc>
        <w:tc>
          <w:tcPr>
            <w:tcW w:w="5104" w:type="dxa"/>
            <w:shd w:val="clear" w:color="auto" w:fill="auto"/>
          </w:tcPr>
          <w:p w:rsidR="00E10246" w:rsidRDefault="00E10246" w:rsidP="002B624F">
            <w:pPr>
              <w:pStyle w:val="aa"/>
              <w:tabs>
                <w:tab w:val="left" w:pos="319"/>
              </w:tabs>
              <w:snapToGrid w:val="0"/>
              <w:ind w:left="1453"/>
            </w:pPr>
            <w:r>
              <w:t>Приложение</w:t>
            </w:r>
          </w:p>
          <w:p w:rsidR="00E10246" w:rsidRDefault="00E10246" w:rsidP="002B624F">
            <w:pPr>
              <w:pStyle w:val="aa"/>
              <w:tabs>
                <w:tab w:val="left" w:pos="319"/>
              </w:tabs>
              <w:ind w:left="1453"/>
            </w:pPr>
            <w:r>
              <w:t>к договору аренды земельного участка, государственная собственность на который не разграничена</w:t>
            </w:r>
          </w:p>
          <w:p w:rsidR="00E10246" w:rsidRDefault="00E10246" w:rsidP="002B624F">
            <w:pPr>
              <w:pStyle w:val="aa"/>
              <w:tabs>
                <w:tab w:val="left" w:pos="319"/>
              </w:tabs>
              <w:ind w:left="1453"/>
            </w:pPr>
            <w:r>
              <w:t>№ ____ от ______ 2019 года</w:t>
            </w:r>
          </w:p>
          <w:p w:rsidR="00E10246" w:rsidRDefault="00E10246" w:rsidP="002B624F">
            <w:pPr>
              <w:pStyle w:val="aa"/>
              <w:jc w:val="both"/>
            </w:pPr>
          </w:p>
        </w:tc>
      </w:tr>
    </w:tbl>
    <w:p w:rsidR="00E10246" w:rsidRDefault="00E10246" w:rsidP="00E10246">
      <w:pPr>
        <w:pStyle w:val="aa"/>
        <w:spacing w:line="240" w:lineRule="exact"/>
        <w:rPr>
          <w:bCs/>
        </w:rPr>
      </w:pPr>
      <w:r>
        <w:rPr>
          <w:bCs/>
        </w:rPr>
        <w:t xml:space="preserve">АКТ № ___ </w:t>
      </w:r>
    </w:p>
    <w:p w:rsidR="00E10246" w:rsidRDefault="00E10246" w:rsidP="00E10246">
      <w:pPr>
        <w:tabs>
          <w:tab w:val="left" w:pos="0"/>
        </w:tabs>
        <w:spacing w:line="240" w:lineRule="exact"/>
        <w:jc w:val="center"/>
        <w:rPr>
          <w:b/>
        </w:rPr>
      </w:pPr>
      <w:r>
        <w:rPr>
          <w:b/>
        </w:rPr>
        <w:t>приема-передачи земельного участка в аренду</w:t>
      </w:r>
    </w:p>
    <w:p w:rsidR="00E10246" w:rsidRDefault="00E10246" w:rsidP="00E10246">
      <w:pPr>
        <w:tabs>
          <w:tab w:val="left" w:pos="0"/>
        </w:tabs>
        <w:spacing w:line="240" w:lineRule="exact"/>
        <w:jc w:val="both"/>
      </w:pPr>
      <w:r>
        <w:t xml:space="preserve">  </w:t>
      </w:r>
    </w:p>
    <w:p w:rsidR="00E10246" w:rsidRDefault="00E10246" w:rsidP="00E10246">
      <w:pPr>
        <w:pStyle w:val="ae"/>
        <w:ind w:left="0"/>
        <w:rPr>
          <w:sz w:val="20"/>
        </w:rPr>
      </w:pPr>
      <w:r>
        <w:rPr>
          <w:sz w:val="20"/>
        </w:rPr>
        <w:t>пгт. Куженер                                                                                                                              «__» _______ 2019 года</w:t>
      </w:r>
    </w:p>
    <w:p w:rsidR="00E10246" w:rsidRDefault="00E10246" w:rsidP="00E10246">
      <w:pPr>
        <w:pStyle w:val="ConsNonformat"/>
        <w:widowControl/>
        <w:tabs>
          <w:tab w:val="left" w:pos="0"/>
        </w:tabs>
        <w:spacing w:line="240" w:lineRule="exact"/>
        <w:ind w:firstLine="709"/>
        <w:jc w:val="both"/>
      </w:pPr>
    </w:p>
    <w:p w:rsidR="00E10246" w:rsidRDefault="00E10246" w:rsidP="00E10246">
      <w:pPr>
        <w:pStyle w:val="ConsNonformat"/>
        <w:widowControl/>
        <w:tabs>
          <w:tab w:val="left" w:pos="0"/>
        </w:tabs>
        <w:spacing w:line="240" w:lineRule="exact"/>
        <w:ind w:firstLine="709"/>
        <w:jc w:val="both"/>
        <w:rPr>
          <w:rFonts w:ascii="Times New Roman" w:hAnsi="Times New Roman" w:cs="Times New Roman"/>
          <w:b/>
          <w:szCs w:val="28"/>
        </w:rPr>
      </w:pPr>
    </w:p>
    <w:p w:rsidR="00E10246" w:rsidRDefault="00E10246" w:rsidP="00E10246">
      <w:pPr>
        <w:tabs>
          <w:tab w:val="num" w:pos="0"/>
        </w:tabs>
        <w:ind w:firstLine="709"/>
        <w:jc w:val="both"/>
      </w:pPr>
      <w:r>
        <w:rPr>
          <w:b/>
        </w:rPr>
        <w:t xml:space="preserve">Администрация муниципального образования «Городское поселение Куженер» </w:t>
      </w:r>
      <w:r>
        <w:t xml:space="preserve">в лице _______________________________________________________________________, именуемое в дальнейшем «Арендодатель», </w:t>
      </w:r>
    </w:p>
    <w:p w:rsidR="00E10246" w:rsidRDefault="00E10246" w:rsidP="00E10246">
      <w:pPr>
        <w:tabs>
          <w:tab w:val="num" w:pos="0"/>
        </w:tabs>
        <w:ind w:firstLine="709"/>
        <w:jc w:val="both"/>
      </w:pPr>
      <w:r>
        <w:rPr>
          <w:szCs w:val="28"/>
        </w:rPr>
        <w:t xml:space="preserve"> и ____________________________________________________, именуемый в дальнейшем «Арендатор», </w:t>
      </w:r>
      <w:r>
        <w:t>и именуемые в дальнейшем "Стороны", подписали Акт о нижеследующем:</w:t>
      </w:r>
    </w:p>
    <w:p w:rsidR="00E10246" w:rsidRDefault="00E10246" w:rsidP="00E10246">
      <w:pPr>
        <w:pStyle w:val="ConsNonformat"/>
        <w:widowControl/>
        <w:tabs>
          <w:tab w:val="left" w:pos="0"/>
        </w:tabs>
        <w:spacing w:line="240" w:lineRule="exact"/>
        <w:ind w:firstLine="709"/>
        <w:jc w:val="both"/>
        <w:rPr>
          <w:rFonts w:ascii="Times New Roman" w:hAnsi="Times New Roman" w:cs="Times New Roman"/>
        </w:rPr>
      </w:pPr>
    </w:p>
    <w:p w:rsidR="00E10246" w:rsidRDefault="00E10246" w:rsidP="00E10246">
      <w:pPr>
        <w:pStyle w:val="ae"/>
        <w:ind w:left="0" w:firstLine="709"/>
        <w:jc w:val="both"/>
        <w:rPr>
          <w:sz w:val="20"/>
        </w:rPr>
      </w:pPr>
      <w:r>
        <w:rPr>
          <w:sz w:val="20"/>
        </w:rPr>
        <w:t>1.1. Арендодатель передаёт с ______ 2019 года, а Арендатор принимает во временное владение и пользование земельный участок общей площадью _________</w:t>
      </w:r>
      <w:r>
        <w:rPr>
          <w:sz w:val="20"/>
          <w:u w:val="single"/>
        </w:rPr>
        <w:t xml:space="preserve"> кв.м.,</w:t>
      </w:r>
      <w:r>
        <w:rPr>
          <w:sz w:val="20"/>
        </w:rPr>
        <w:t xml:space="preserve">  </w:t>
      </w:r>
    </w:p>
    <w:p w:rsidR="00E10246" w:rsidRDefault="00E10246" w:rsidP="00E10246">
      <w:pPr>
        <w:pStyle w:val="ae"/>
        <w:ind w:left="0" w:firstLine="709"/>
        <w:jc w:val="both"/>
        <w:rPr>
          <w:sz w:val="20"/>
          <w:u w:val="single"/>
        </w:rPr>
      </w:pPr>
      <w:r>
        <w:rPr>
          <w:sz w:val="20"/>
        </w:rPr>
        <w:t xml:space="preserve">кадастровый номер земельного участка: </w:t>
      </w:r>
      <w:r w:rsidRPr="00E669BF">
        <w:rPr>
          <w:sz w:val="20"/>
        </w:rPr>
        <w:t>_____________________</w:t>
      </w:r>
      <w:r>
        <w:rPr>
          <w:sz w:val="20"/>
          <w:u w:val="single"/>
        </w:rPr>
        <w:t>,</w:t>
      </w:r>
    </w:p>
    <w:p w:rsidR="00E10246" w:rsidRDefault="00E10246" w:rsidP="00E10246">
      <w:pPr>
        <w:pStyle w:val="ae"/>
        <w:ind w:left="0" w:firstLine="709"/>
        <w:jc w:val="both"/>
        <w:rPr>
          <w:sz w:val="20"/>
          <w:u w:val="single"/>
        </w:rPr>
      </w:pPr>
      <w:r>
        <w:rPr>
          <w:sz w:val="20"/>
        </w:rPr>
        <w:t xml:space="preserve">категория земель: </w:t>
      </w:r>
      <w:r>
        <w:rPr>
          <w:sz w:val="20"/>
          <w:u w:val="single"/>
        </w:rPr>
        <w:t>земли населенных пунктов,</w:t>
      </w:r>
    </w:p>
    <w:p w:rsidR="00E10246" w:rsidRDefault="00E10246" w:rsidP="00E10246">
      <w:pPr>
        <w:pStyle w:val="ae"/>
        <w:ind w:left="0" w:firstLine="709"/>
        <w:jc w:val="both"/>
        <w:rPr>
          <w:sz w:val="20"/>
          <w:u w:val="single"/>
        </w:rPr>
      </w:pPr>
      <w:r>
        <w:rPr>
          <w:sz w:val="20"/>
        </w:rPr>
        <w:t>разрешенное использование:</w:t>
      </w:r>
      <w:r>
        <w:rPr>
          <w:sz w:val="20"/>
          <w:u w:val="single"/>
        </w:rPr>
        <w:t xml:space="preserve"> предпринимательство,</w:t>
      </w:r>
    </w:p>
    <w:p w:rsidR="00E10246" w:rsidRDefault="00E10246" w:rsidP="00E10246">
      <w:pPr>
        <w:ind w:firstLine="709"/>
        <w:jc w:val="both"/>
      </w:pPr>
      <w:r>
        <w:rPr>
          <w:szCs w:val="20"/>
        </w:rPr>
        <w:t xml:space="preserve">расположенный по адресу: </w:t>
      </w:r>
      <w:r>
        <w:rPr>
          <w:szCs w:val="20"/>
          <w:u w:val="single"/>
        </w:rPr>
        <w:t>Республика Марий Эл, Куженерский район, пгт Куженер, ул. Советская,</w:t>
      </w:r>
      <w:r w:rsidRPr="00E669BF">
        <w:rPr>
          <w:szCs w:val="20"/>
        </w:rPr>
        <w:t xml:space="preserve"> </w:t>
      </w:r>
      <w:r>
        <w:t xml:space="preserve">(далее - Участок), в границах, соответствующих описанию в сведениях государственного кадастра недвижимости, выписка из которого прилагается к настоящему договору.  </w:t>
      </w:r>
    </w:p>
    <w:p w:rsidR="00E10246" w:rsidRDefault="00E10246" w:rsidP="00E10246">
      <w:pPr>
        <w:autoSpaceDE w:val="0"/>
        <w:ind w:firstLine="709"/>
        <w:jc w:val="both"/>
        <w:rPr>
          <w:szCs w:val="19"/>
        </w:rPr>
      </w:pPr>
      <w:r>
        <w:rPr>
          <w:szCs w:val="19"/>
        </w:rPr>
        <w:t xml:space="preserve">1.2. Участок предоставляется: </w:t>
      </w:r>
      <w:r w:rsidRPr="0066644A">
        <w:rPr>
          <w:szCs w:val="19"/>
          <w:u w:val="single"/>
        </w:rPr>
        <w:t xml:space="preserve">для </w:t>
      </w:r>
      <w:r w:rsidRPr="0066644A">
        <w:rPr>
          <w:u w:val="single"/>
        </w:rPr>
        <w:t>размещения объектов предпринимательской деятельности- строительство автостоянки маршрутных транспортных средств</w:t>
      </w:r>
      <w:r>
        <w:rPr>
          <w:szCs w:val="19"/>
        </w:rPr>
        <w:t>.</w:t>
      </w:r>
    </w:p>
    <w:p w:rsidR="00E10246" w:rsidRDefault="00E10246" w:rsidP="00E10246">
      <w:pPr>
        <w:spacing w:line="240" w:lineRule="exact"/>
        <w:ind w:firstLine="709"/>
        <w:jc w:val="both"/>
        <w:rPr>
          <w:color w:val="000000"/>
        </w:rPr>
      </w:pPr>
      <w:r>
        <w:t xml:space="preserve">2. </w:t>
      </w:r>
      <w:r>
        <w:rPr>
          <w:color w:val="000000"/>
        </w:rPr>
        <w:t xml:space="preserve">Арендатор осмотрел земельный участок в натуре, ознакомился с характеристиками земельного участка, </w:t>
      </w:r>
      <w:r>
        <w:t xml:space="preserve">информацией об обременениях и ограничениях на использование земельного участка, </w:t>
      </w:r>
      <w:r>
        <w:br/>
        <w:t xml:space="preserve">об использовании соседних участков и иной существенной информацией о земельном участке; </w:t>
      </w:r>
      <w:r>
        <w:rPr>
          <w:color w:val="000000"/>
        </w:rPr>
        <w:t xml:space="preserve">ознакомился </w:t>
      </w:r>
      <w:r>
        <w:rPr>
          <w:color w:val="000000"/>
        </w:rPr>
        <w:br/>
        <w:t xml:space="preserve">с подземными и наземными сооружениями и объектами, правовым режимом земель и претензий </w:t>
      </w:r>
      <w:r>
        <w:rPr>
          <w:color w:val="000000"/>
        </w:rPr>
        <w:br/>
        <w:t>к земельному участку не имеет.</w:t>
      </w:r>
    </w:p>
    <w:p w:rsidR="00E10246" w:rsidRDefault="00E10246" w:rsidP="00E10246">
      <w:pPr>
        <w:pStyle w:val="210"/>
        <w:spacing w:line="240" w:lineRule="auto"/>
        <w:ind w:left="0" w:firstLine="709"/>
        <w:jc w:val="both"/>
      </w:pPr>
      <w:r>
        <w:t xml:space="preserve">3. Рекламации (претензии) отсутствуют. </w:t>
      </w:r>
    </w:p>
    <w:p w:rsidR="00E10246" w:rsidRDefault="00E10246" w:rsidP="00E10246">
      <w:pPr>
        <w:pStyle w:val="ae"/>
        <w:tabs>
          <w:tab w:val="left" w:pos="0"/>
        </w:tabs>
        <w:ind w:left="0" w:firstLine="709"/>
        <w:jc w:val="both"/>
        <w:rPr>
          <w:sz w:val="20"/>
        </w:rPr>
      </w:pPr>
      <w:r>
        <w:rPr>
          <w:sz w:val="20"/>
        </w:rPr>
        <w:lastRenderedPageBreak/>
        <w:t>4. Настоящий акт приема – передачи земельного участка составлен в 3-х экземплярах, имеющих одинаковую юридическую силу.</w:t>
      </w:r>
    </w:p>
    <w:p w:rsidR="00E10246" w:rsidRDefault="00E10246" w:rsidP="00E10246">
      <w:pPr>
        <w:pStyle w:val="ConsNonformat"/>
        <w:widowControl/>
        <w:ind w:firstLine="709"/>
        <w:jc w:val="both"/>
        <w:rPr>
          <w:rFonts w:ascii="Times New Roman" w:hAnsi="Times New Roman" w:cs="Times New Roman"/>
        </w:rPr>
      </w:pPr>
      <w:r>
        <w:rPr>
          <w:rFonts w:ascii="Times New Roman" w:hAnsi="Times New Roman" w:cs="Times New Roman"/>
        </w:rPr>
        <w:t>5. Юридические адреса и подписи сторон:</w:t>
      </w:r>
    </w:p>
    <w:p w:rsidR="00E10246" w:rsidRDefault="00E10246" w:rsidP="00E10246">
      <w:pPr>
        <w:pStyle w:val="ConsNonformat"/>
        <w:widowControl/>
        <w:spacing w:line="240" w:lineRule="exact"/>
        <w:ind w:firstLine="709"/>
        <w:jc w:val="both"/>
        <w:rPr>
          <w:rFonts w:ascii="Times New Roman" w:hAnsi="Times New Roman" w:cs="Times New Roman"/>
        </w:rPr>
      </w:pPr>
    </w:p>
    <w:p w:rsidR="00E10246" w:rsidRDefault="00E10246" w:rsidP="00E10246">
      <w:pPr>
        <w:spacing w:line="240" w:lineRule="exact"/>
        <w:jc w:val="center"/>
        <w:rPr>
          <w:b/>
        </w:rPr>
      </w:pPr>
      <w:r>
        <w:t xml:space="preserve">  </w:t>
      </w:r>
      <w:r>
        <w:rPr>
          <w:b/>
        </w:rPr>
        <w:t>11. Юридические адреса сторон:</w:t>
      </w:r>
    </w:p>
    <w:p w:rsidR="00E10246" w:rsidRDefault="00E10246" w:rsidP="00E10246">
      <w:pPr>
        <w:spacing w:line="240" w:lineRule="exact"/>
        <w:jc w:val="center"/>
        <w:rPr>
          <w:b/>
        </w:rPr>
      </w:pPr>
    </w:p>
    <w:p w:rsidR="00E10246" w:rsidRDefault="00E10246" w:rsidP="00E10246">
      <w:pPr>
        <w:spacing w:line="240" w:lineRule="exact"/>
        <w:jc w:val="center"/>
        <w:rPr>
          <w:b/>
        </w:rPr>
      </w:pPr>
    </w:p>
    <w:p w:rsidR="00E10246" w:rsidRDefault="00E10246" w:rsidP="00E10246">
      <w:pPr>
        <w:pStyle w:val="ConsNonformat"/>
        <w:spacing w:line="240" w:lineRule="exact"/>
        <w:jc w:val="both"/>
        <w:rPr>
          <w:rFonts w:ascii="Times New Roman" w:hAnsi="Times New Roman" w:cs="Times New Roman"/>
        </w:rPr>
      </w:pPr>
      <w:r>
        <w:rPr>
          <w:rFonts w:ascii="Times New Roman" w:hAnsi="Times New Roman" w:cs="Times New Roman"/>
        </w:rPr>
        <w:tab/>
      </w:r>
    </w:p>
    <w:tbl>
      <w:tblPr>
        <w:tblW w:w="9757" w:type="dxa"/>
        <w:tblInd w:w="108" w:type="dxa"/>
        <w:tblLayout w:type="fixed"/>
        <w:tblLook w:val="0000"/>
      </w:tblPr>
      <w:tblGrid>
        <w:gridCol w:w="4962"/>
        <w:gridCol w:w="4795"/>
      </w:tblGrid>
      <w:tr w:rsidR="00E10246" w:rsidTr="002B624F">
        <w:trPr>
          <w:trHeight w:val="2178"/>
        </w:trPr>
        <w:tc>
          <w:tcPr>
            <w:tcW w:w="4962" w:type="dxa"/>
            <w:shd w:val="clear" w:color="auto" w:fill="auto"/>
          </w:tcPr>
          <w:p w:rsidR="00E10246" w:rsidRDefault="00E10246" w:rsidP="002B624F">
            <w:pPr>
              <w:snapToGrid w:val="0"/>
              <w:ind w:left="-108" w:right="-698"/>
              <w:rPr>
                <w:b/>
                <w:bCs/>
                <w:sz w:val="19"/>
                <w:szCs w:val="19"/>
              </w:rPr>
            </w:pPr>
            <w:r>
              <w:rPr>
                <w:b/>
                <w:bCs/>
                <w:sz w:val="19"/>
                <w:szCs w:val="19"/>
              </w:rPr>
              <w:t xml:space="preserve">АРЕНДОДАТЕЛЬ: </w:t>
            </w:r>
          </w:p>
          <w:p w:rsidR="00E10246" w:rsidRDefault="00E10246" w:rsidP="002B624F">
            <w:pPr>
              <w:ind w:left="-108" w:right="-698"/>
              <w:rPr>
                <w:bCs/>
                <w:sz w:val="19"/>
                <w:szCs w:val="19"/>
              </w:rPr>
            </w:pPr>
            <w:r>
              <w:rPr>
                <w:bCs/>
                <w:sz w:val="19"/>
                <w:szCs w:val="19"/>
              </w:rPr>
              <w:t>Администрация муниципального образования</w:t>
            </w:r>
          </w:p>
          <w:p w:rsidR="00E10246" w:rsidRDefault="00E10246" w:rsidP="002B624F">
            <w:pPr>
              <w:ind w:left="-108" w:right="-698"/>
              <w:rPr>
                <w:bCs/>
                <w:sz w:val="19"/>
                <w:szCs w:val="19"/>
              </w:rPr>
            </w:pPr>
            <w:r>
              <w:rPr>
                <w:bCs/>
                <w:sz w:val="19"/>
                <w:szCs w:val="19"/>
              </w:rPr>
              <w:t xml:space="preserve"> «Городское поселение Куженер»</w:t>
            </w:r>
          </w:p>
          <w:p w:rsidR="00E10246" w:rsidRDefault="00E10246" w:rsidP="002B624F">
            <w:pPr>
              <w:ind w:left="-108" w:right="-698"/>
              <w:rPr>
                <w:bCs/>
                <w:sz w:val="19"/>
                <w:szCs w:val="19"/>
              </w:rPr>
            </w:pPr>
            <w:r>
              <w:rPr>
                <w:bCs/>
                <w:sz w:val="19"/>
                <w:szCs w:val="19"/>
              </w:rPr>
              <w:t xml:space="preserve">425550, Республика Марий Эл, </w:t>
            </w:r>
          </w:p>
          <w:p w:rsidR="00E10246" w:rsidRDefault="00E10246" w:rsidP="002B624F">
            <w:pPr>
              <w:ind w:left="-108" w:right="-698"/>
              <w:rPr>
                <w:bCs/>
                <w:sz w:val="19"/>
                <w:szCs w:val="19"/>
              </w:rPr>
            </w:pPr>
            <w:r>
              <w:rPr>
                <w:bCs/>
                <w:sz w:val="19"/>
                <w:szCs w:val="19"/>
              </w:rPr>
              <w:t xml:space="preserve">Куженерский район, </w:t>
            </w:r>
          </w:p>
          <w:p w:rsidR="00E10246" w:rsidRDefault="00E10246" w:rsidP="002B624F">
            <w:pPr>
              <w:ind w:left="-108" w:right="-698"/>
              <w:rPr>
                <w:bCs/>
                <w:sz w:val="19"/>
                <w:szCs w:val="19"/>
              </w:rPr>
            </w:pPr>
            <w:r>
              <w:rPr>
                <w:bCs/>
                <w:sz w:val="19"/>
                <w:szCs w:val="19"/>
              </w:rPr>
              <w:t>пгт. Куженер, ул. Ст. Лебедева, д. 20А</w:t>
            </w:r>
          </w:p>
          <w:p w:rsidR="00E10246" w:rsidRDefault="00E10246" w:rsidP="002B624F">
            <w:pPr>
              <w:ind w:left="-108" w:right="-698"/>
              <w:rPr>
                <w:bCs/>
                <w:sz w:val="19"/>
                <w:szCs w:val="19"/>
              </w:rPr>
            </w:pPr>
            <w:r w:rsidRPr="00D81E01">
              <w:rPr>
                <w:b/>
                <w:bCs/>
                <w:sz w:val="18"/>
                <w:szCs w:val="19"/>
              </w:rPr>
              <w:t>ИНН</w:t>
            </w:r>
            <w:r>
              <w:rPr>
                <w:bCs/>
                <w:sz w:val="19"/>
                <w:szCs w:val="19"/>
              </w:rPr>
              <w:t xml:space="preserve"> 1205003452</w:t>
            </w:r>
          </w:p>
          <w:p w:rsidR="00E10246" w:rsidRDefault="00E10246" w:rsidP="002B624F">
            <w:pPr>
              <w:ind w:left="-108" w:right="-698"/>
              <w:rPr>
                <w:bCs/>
                <w:sz w:val="19"/>
                <w:szCs w:val="19"/>
              </w:rPr>
            </w:pPr>
            <w:r w:rsidRPr="00D81E01">
              <w:rPr>
                <w:b/>
                <w:bCs/>
                <w:sz w:val="18"/>
                <w:szCs w:val="19"/>
              </w:rPr>
              <w:t xml:space="preserve">ОГРН </w:t>
            </w:r>
            <w:r>
              <w:rPr>
                <w:bCs/>
                <w:sz w:val="19"/>
                <w:szCs w:val="19"/>
              </w:rPr>
              <w:t>1061226000263</w:t>
            </w:r>
          </w:p>
          <w:p w:rsidR="00E10246" w:rsidRDefault="00E10246" w:rsidP="002B624F">
            <w:pPr>
              <w:ind w:left="-108" w:right="-698"/>
              <w:rPr>
                <w:bCs/>
                <w:sz w:val="19"/>
                <w:szCs w:val="19"/>
              </w:rPr>
            </w:pPr>
          </w:p>
          <w:p w:rsidR="00E10246" w:rsidRDefault="00E10246" w:rsidP="002B624F">
            <w:pPr>
              <w:ind w:left="-108" w:right="-698"/>
              <w:rPr>
                <w:bCs/>
                <w:sz w:val="19"/>
                <w:szCs w:val="19"/>
              </w:rPr>
            </w:pPr>
            <w:r>
              <w:rPr>
                <w:bCs/>
                <w:sz w:val="19"/>
                <w:szCs w:val="19"/>
              </w:rPr>
              <w:t>__________________ /_________________/</w:t>
            </w:r>
          </w:p>
          <w:p w:rsidR="00E10246" w:rsidRDefault="00E10246" w:rsidP="002B624F">
            <w:pPr>
              <w:ind w:left="-108" w:right="-698"/>
              <w:rPr>
                <w:bCs/>
                <w:sz w:val="19"/>
                <w:szCs w:val="19"/>
              </w:rPr>
            </w:pPr>
            <w:r>
              <w:rPr>
                <w:bCs/>
                <w:sz w:val="19"/>
                <w:szCs w:val="19"/>
              </w:rPr>
              <w:t>м.п.</w:t>
            </w:r>
          </w:p>
        </w:tc>
        <w:tc>
          <w:tcPr>
            <w:tcW w:w="4795" w:type="dxa"/>
            <w:shd w:val="clear" w:color="auto" w:fill="auto"/>
          </w:tcPr>
          <w:p w:rsidR="00E10246" w:rsidRDefault="00E10246" w:rsidP="002B624F">
            <w:pPr>
              <w:snapToGrid w:val="0"/>
              <w:ind w:left="-108" w:right="-698"/>
              <w:rPr>
                <w:bCs/>
                <w:sz w:val="19"/>
                <w:szCs w:val="19"/>
              </w:rPr>
            </w:pPr>
            <w:r>
              <w:rPr>
                <w:b/>
                <w:bCs/>
                <w:sz w:val="19"/>
                <w:szCs w:val="19"/>
              </w:rPr>
              <w:t>АРЕНДАТОР:</w:t>
            </w:r>
            <w:r>
              <w:rPr>
                <w:bCs/>
                <w:sz w:val="19"/>
                <w:szCs w:val="19"/>
              </w:rPr>
              <w:t xml:space="preserve"> </w:t>
            </w:r>
            <w:r>
              <w:rPr>
                <w:bCs/>
                <w:sz w:val="19"/>
                <w:szCs w:val="19"/>
              </w:rPr>
              <w:br/>
              <w:t xml:space="preserve">_________________________________    </w:t>
            </w:r>
          </w:p>
          <w:p w:rsidR="00E10246" w:rsidRDefault="00E10246" w:rsidP="002B624F">
            <w:pPr>
              <w:snapToGrid w:val="0"/>
              <w:ind w:left="-108" w:right="-698"/>
              <w:jc w:val="both"/>
              <w:rPr>
                <w:bCs/>
                <w:sz w:val="19"/>
                <w:szCs w:val="19"/>
              </w:rPr>
            </w:pPr>
            <w:r>
              <w:rPr>
                <w:bCs/>
                <w:sz w:val="19"/>
                <w:szCs w:val="19"/>
              </w:rPr>
              <w:t xml:space="preserve">_________________________________ </w:t>
            </w:r>
          </w:p>
          <w:p w:rsidR="00E10246" w:rsidRDefault="00E10246" w:rsidP="002B624F">
            <w:pPr>
              <w:snapToGrid w:val="0"/>
              <w:ind w:left="-108" w:right="-698"/>
              <w:jc w:val="both"/>
              <w:rPr>
                <w:bCs/>
                <w:sz w:val="19"/>
                <w:szCs w:val="19"/>
              </w:rPr>
            </w:pPr>
            <w:r>
              <w:rPr>
                <w:bCs/>
                <w:sz w:val="19"/>
                <w:szCs w:val="19"/>
              </w:rPr>
              <w:t xml:space="preserve">_________________________________ </w:t>
            </w:r>
          </w:p>
          <w:p w:rsidR="00E10246" w:rsidRDefault="00E10246" w:rsidP="002B624F">
            <w:pPr>
              <w:snapToGrid w:val="0"/>
              <w:ind w:left="-108" w:right="-698"/>
              <w:jc w:val="both"/>
              <w:rPr>
                <w:bCs/>
                <w:sz w:val="19"/>
                <w:szCs w:val="19"/>
              </w:rPr>
            </w:pPr>
            <w:r>
              <w:rPr>
                <w:bCs/>
                <w:sz w:val="19"/>
                <w:szCs w:val="19"/>
              </w:rPr>
              <w:t xml:space="preserve">_________________________________ </w:t>
            </w:r>
          </w:p>
          <w:p w:rsidR="00E10246" w:rsidRDefault="00E10246" w:rsidP="002B624F">
            <w:pPr>
              <w:snapToGrid w:val="0"/>
              <w:ind w:left="-108" w:right="-698"/>
              <w:jc w:val="both"/>
              <w:rPr>
                <w:bCs/>
                <w:sz w:val="19"/>
                <w:szCs w:val="19"/>
              </w:rPr>
            </w:pPr>
            <w:r>
              <w:rPr>
                <w:bCs/>
                <w:sz w:val="19"/>
                <w:szCs w:val="19"/>
              </w:rPr>
              <w:t xml:space="preserve">_________________________________ </w:t>
            </w:r>
          </w:p>
          <w:p w:rsidR="00E10246" w:rsidRPr="00781762" w:rsidRDefault="00E10246" w:rsidP="002B624F">
            <w:pPr>
              <w:snapToGrid w:val="0"/>
              <w:ind w:left="-108" w:right="-698"/>
              <w:jc w:val="both"/>
              <w:rPr>
                <w:bCs/>
                <w:sz w:val="19"/>
                <w:szCs w:val="19"/>
              </w:rPr>
            </w:pPr>
            <w:r>
              <w:rPr>
                <w:bCs/>
                <w:sz w:val="19"/>
                <w:szCs w:val="19"/>
              </w:rPr>
              <w:t>_________________________________</w:t>
            </w:r>
          </w:p>
          <w:p w:rsidR="00E10246" w:rsidRDefault="00E10246" w:rsidP="002B624F">
            <w:pPr>
              <w:snapToGrid w:val="0"/>
              <w:ind w:left="-108" w:right="-698"/>
              <w:jc w:val="both"/>
              <w:rPr>
                <w:bCs/>
                <w:sz w:val="19"/>
                <w:szCs w:val="19"/>
              </w:rPr>
            </w:pPr>
            <w:r>
              <w:rPr>
                <w:bCs/>
                <w:sz w:val="19"/>
                <w:szCs w:val="19"/>
              </w:rPr>
              <w:t xml:space="preserve"> </w:t>
            </w:r>
            <w:r>
              <w:t>Контактный телефон:</w:t>
            </w:r>
          </w:p>
          <w:p w:rsidR="00E10246" w:rsidRDefault="00E10246" w:rsidP="002B624F">
            <w:pPr>
              <w:ind w:left="-108" w:right="-698"/>
              <w:rPr>
                <w:bCs/>
                <w:sz w:val="19"/>
                <w:szCs w:val="19"/>
              </w:rPr>
            </w:pPr>
          </w:p>
          <w:p w:rsidR="00E10246" w:rsidRDefault="00E10246" w:rsidP="002B624F">
            <w:pPr>
              <w:ind w:left="-108" w:right="-698"/>
              <w:rPr>
                <w:bCs/>
                <w:sz w:val="19"/>
                <w:szCs w:val="19"/>
              </w:rPr>
            </w:pPr>
            <w:r>
              <w:rPr>
                <w:bCs/>
                <w:sz w:val="19"/>
                <w:szCs w:val="19"/>
              </w:rPr>
              <w:t>___________________ /_____________/</w:t>
            </w:r>
          </w:p>
          <w:p w:rsidR="00E10246" w:rsidRDefault="00E10246" w:rsidP="002B624F">
            <w:pPr>
              <w:ind w:left="-108" w:right="-698"/>
              <w:rPr>
                <w:bCs/>
                <w:sz w:val="19"/>
                <w:szCs w:val="19"/>
              </w:rPr>
            </w:pPr>
          </w:p>
        </w:tc>
      </w:tr>
    </w:tbl>
    <w:p w:rsidR="00E10246" w:rsidRDefault="00E10246" w:rsidP="00E10246">
      <w:pPr>
        <w:pStyle w:val="ConsNonformat"/>
        <w:spacing w:line="240" w:lineRule="exact"/>
        <w:jc w:val="both"/>
        <w:rPr>
          <w:rFonts w:ascii="Times New Roman" w:hAnsi="Times New Roman" w:cs="Times New Roman"/>
        </w:rPr>
      </w:pPr>
    </w:p>
    <w:p w:rsidR="00E10246" w:rsidRPr="00E10246" w:rsidRDefault="00E10246" w:rsidP="00E10246">
      <w:pPr>
        <w:tabs>
          <w:tab w:val="left" w:pos="1139"/>
        </w:tabs>
        <w:rPr>
          <w:sz w:val="22"/>
          <w:szCs w:val="22"/>
        </w:rPr>
      </w:pPr>
    </w:p>
    <w:sectPr w:rsidR="00E10246" w:rsidRPr="00E10246" w:rsidSect="00E10246">
      <w:headerReference w:type="default" r:id="rId10"/>
      <w:footerReference w:type="even" r:id="rId11"/>
      <w:footerReference w:type="default" r:id="rId12"/>
      <w:headerReference w:type="first" r:id="rId13"/>
      <w:footerReference w:type="first" r:id="rId14"/>
      <w:pgSz w:w="11906" w:h="16838"/>
      <w:pgMar w:top="981" w:right="1134" w:bottom="1055" w:left="1276" w:header="705" w:footer="77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A8E" w:rsidRDefault="007B4A8E">
      <w:r>
        <w:separator/>
      </w:r>
    </w:p>
  </w:endnote>
  <w:endnote w:type="continuationSeparator" w:id="1">
    <w:p w:rsidR="007B4A8E" w:rsidRDefault="007B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2E6" w:rsidRDefault="00A732E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2E6" w:rsidRDefault="00A732E6">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2E6" w:rsidRDefault="00A732E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A8E" w:rsidRDefault="007B4A8E">
      <w:r>
        <w:separator/>
      </w:r>
    </w:p>
  </w:footnote>
  <w:footnote w:type="continuationSeparator" w:id="1">
    <w:p w:rsidR="007B4A8E" w:rsidRDefault="007B4A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2E6" w:rsidRDefault="00A732E6">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2E6" w:rsidRDefault="00A732E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B00CB2"/>
    <w:rsid w:val="0000244C"/>
    <w:rsid w:val="00011A59"/>
    <w:rsid w:val="0001234A"/>
    <w:rsid w:val="00020660"/>
    <w:rsid w:val="00035D7E"/>
    <w:rsid w:val="00056BBD"/>
    <w:rsid w:val="000634C3"/>
    <w:rsid w:val="0007257F"/>
    <w:rsid w:val="0007489F"/>
    <w:rsid w:val="00081843"/>
    <w:rsid w:val="0008302F"/>
    <w:rsid w:val="000A7628"/>
    <w:rsid w:val="000C7A89"/>
    <w:rsid w:val="000D7CCE"/>
    <w:rsid w:val="000F3F6E"/>
    <w:rsid w:val="00100963"/>
    <w:rsid w:val="00177AFF"/>
    <w:rsid w:val="001A0EC0"/>
    <w:rsid w:val="001B76A2"/>
    <w:rsid w:val="001D4BDB"/>
    <w:rsid w:val="001E13AC"/>
    <w:rsid w:val="001F53E9"/>
    <w:rsid w:val="00215BB8"/>
    <w:rsid w:val="00227409"/>
    <w:rsid w:val="002575C1"/>
    <w:rsid w:val="00266D9A"/>
    <w:rsid w:val="00286CD9"/>
    <w:rsid w:val="002913DA"/>
    <w:rsid w:val="002B25EA"/>
    <w:rsid w:val="002B6848"/>
    <w:rsid w:val="002C6ADD"/>
    <w:rsid w:val="002D556D"/>
    <w:rsid w:val="002E5A2A"/>
    <w:rsid w:val="003068CD"/>
    <w:rsid w:val="00317B6F"/>
    <w:rsid w:val="0032629D"/>
    <w:rsid w:val="00346409"/>
    <w:rsid w:val="003819EE"/>
    <w:rsid w:val="003C36AC"/>
    <w:rsid w:val="003D0E4E"/>
    <w:rsid w:val="003F0496"/>
    <w:rsid w:val="004072B1"/>
    <w:rsid w:val="0042033F"/>
    <w:rsid w:val="00430C71"/>
    <w:rsid w:val="004521A1"/>
    <w:rsid w:val="004738A0"/>
    <w:rsid w:val="00473902"/>
    <w:rsid w:val="00476A34"/>
    <w:rsid w:val="004D0E86"/>
    <w:rsid w:val="004D3285"/>
    <w:rsid w:val="004D34A6"/>
    <w:rsid w:val="00516CBE"/>
    <w:rsid w:val="00521EFA"/>
    <w:rsid w:val="00522430"/>
    <w:rsid w:val="0055119C"/>
    <w:rsid w:val="00571D54"/>
    <w:rsid w:val="00575407"/>
    <w:rsid w:val="005757FD"/>
    <w:rsid w:val="005F2BA3"/>
    <w:rsid w:val="00601676"/>
    <w:rsid w:val="006056BE"/>
    <w:rsid w:val="00623805"/>
    <w:rsid w:val="00625641"/>
    <w:rsid w:val="00633990"/>
    <w:rsid w:val="00634716"/>
    <w:rsid w:val="00681AB1"/>
    <w:rsid w:val="006879B9"/>
    <w:rsid w:val="00693681"/>
    <w:rsid w:val="00693967"/>
    <w:rsid w:val="006B06E1"/>
    <w:rsid w:val="006C328D"/>
    <w:rsid w:val="006F0428"/>
    <w:rsid w:val="006F2DB2"/>
    <w:rsid w:val="007361A7"/>
    <w:rsid w:val="00741A24"/>
    <w:rsid w:val="00744761"/>
    <w:rsid w:val="00753F49"/>
    <w:rsid w:val="00755B0F"/>
    <w:rsid w:val="0076113B"/>
    <w:rsid w:val="00785385"/>
    <w:rsid w:val="00786EAC"/>
    <w:rsid w:val="00793A63"/>
    <w:rsid w:val="007A1488"/>
    <w:rsid w:val="007A7DAE"/>
    <w:rsid w:val="007B1151"/>
    <w:rsid w:val="007B4A8E"/>
    <w:rsid w:val="007B4D0A"/>
    <w:rsid w:val="007D2069"/>
    <w:rsid w:val="007D41C9"/>
    <w:rsid w:val="007D4D18"/>
    <w:rsid w:val="00806F0B"/>
    <w:rsid w:val="00836AB6"/>
    <w:rsid w:val="00842A52"/>
    <w:rsid w:val="00847174"/>
    <w:rsid w:val="00856B7E"/>
    <w:rsid w:val="00866A56"/>
    <w:rsid w:val="00886B92"/>
    <w:rsid w:val="008D0EA5"/>
    <w:rsid w:val="008D6378"/>
    <w:rsid w:val="00903B56"/>
    <w:rsid w:val="00910468"/>
    <w:rsid w:val="0091699B"/>
    <w:rsid w:val="009468F1"/>
    <w:rsid w:val="009529E6"/>
    <w:rsid w:val="00954A3E"/>
    <w:rsid w:val="00954DED"/>
    <w:rsid w:val="0096018A"/>
    <w:rsid w:val="00967FB4"/>
    <w:rsid w:val="009B0F33"/>
    <w:rsid w:val="009C5EF6"/>
    <w:rsid w:val="009C6379"/>
    <w:rsid w:val="009E5181"/>
    <w:rsid w:val="009F5AB9"/>
    <w:rsid w:val="00A0449F"/>
    <w:rsid w:val="00A253F2"/>
    <w:rsid w:val="00A648F2"/>
    <w:rsid w:val="00A732E6"/>
    <w:rsid w:val="00A829AF"/>
    <w:rsid w:val="00AA3C31"/>
    <w:rsid w:val="00AA55CC"/>
    <w:rsid w:val="00AB087F"/>
    <w:rsid w:val="00AB6B47"/>
    <w:rsid w:val="00AC01A9"/>
    <w:rsid w:val="00AE5D9F"/>
    <w:rsid w:val="00AF07F7"/>
    <w:rsid w:val="00AF51BA"/>
    <w:rsid w:val="00B00CB2"/>
    <w:rsid w:val="00B06A73"/>
    <w:rsid w:val="00B430F2"/>
    <w:rsid w:val="00B800CC"/>
    <w:rsid w:val="00B92451"/>
    <w:rsid w:val="00BC1A9A"/>
    <w:rsid w:val="00BC3FA8"/>
    <w:rsid w:val="00BC7614"/>
    <w:rsid w:val="00BF7E4A"/>
    <w:rsid w:val="00C122DA"/>
    <w:rsid w:val="00C2293A"/>
    <w:rsid w:val="00C458D1"/>
    <w:rsid w:val="00C53F95"/>
    <w:rsid w:val="00C81BC8"/>
    <w:rsid w:val="00CD51B9"/>
    <w:rsid w:val="00CE7810"/>
    <w:rsid w:val="00CF69AE"/>
    <w:rsid w:val="00D53ECD"/>
    <w:rsid w:val="00D564F0"/>
    <w:rsid w:val="00D57A57"/>
    <w:rsid w:val="00D74988"/>
    <w:rsid w:val="00D939EB"/>
    <w:rsid w:val="00D977B4"/>
    <w:rsid w:val="00E02A2E"/>
    <w:rsid w:val="00E075C0"/>
    <w:rsid w:val="00E10246"/>
    <w:rsid w:val="00E10F9B"/>
    <w:rsid w:val="00E4245B"/>
    <w:rsid w:val="00E46E5D"/>
    <w:rsid w:val="00EA27EB"/>
    <w:rsid w:val="00EC446C"/>
    <w:rsid w:val="00EE3908"/>
    <w:rsid w:val="00EF52C1"/>
    <w:rsid w:val="00EF7698"/>
    <w:rsid w:val="00F011B0"/>
    <w:rsid w:val="00F27EEE"/>
    <w:rsid w:val="00F431F0"/>
    <w:rsid w:val="00F65A53"/>
    <w:rsid w:val="00FA6B80"/>
    <w:rsid w:val="00FC03A9"/>
    <w:rsid w:val="00FE08A0"/>
    <w:rsid w:val="00FE6C59"/>
    <w:rsid w:val="00FF3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1">
    <w:name w:val="Основной шрифт абзаца1"/>
  </w:style>
  <w:style w:type="character" w:styleId="a3">
    <w:name w:val="page number"/>
    <w:basedOn w:val="1"/>
  </w:style>
  <w:style w:type="character" w:customStyle="1" w:styleId="2">
    <w:name w:val="Основной текст 2 Знак"/>
    <w:rPr>
      <w:sz w:val="24"/>
      <w:szCs w:val="24"/>
      <w:lang w:val="ru-RU" w:eastAsia="ar-SA" w:bidi="ar-SA"/>
    </w:rPr>
  </w:style>
  <w:style w:type="character" w:customStyle="1" w:styleId="a4">
    <w:name w:val="Символ сноски"/>
    <w:rPr>
      <w:vertAlign w:val="superscript"/>
    </w:rPr>
  </w:style>
  <w:style w:type="character" w:customStyle="1" w:styleId="a5">
    <w:name w:val="Текст выноски Знак"/>
    <w:rPr>
      <w:rFonts w:ascii="Tahoma" w:hAnsi="Tahoma" w:cs="Tahoma"/>
      <w:sz w:val="16"/>
      <w:szCs w:val="16"/>
    </w:rPr>
  </w:style>
  <w:style w:type="character" w:styleId="a6">
    <w:name w:val="Hyperlink"/>
    <w:rPr>
      <w:color w:val="0000FF"/>
      <w:u w:val="single"/>
    </w:rPr>
  </w:style>
  <w:style w:type="character" w:customStyle="1" w:styleId="a7">
    <w:name w:val="Верхний колонтитул Знак"/>
    <w:rPr>
      <w:sz w:val="24"/>
      <w:szCs w:val="24"/>
    </w:rPr>
  </w:style>
  <w:style w:type="paragraph" w:customStyle="1" w:styleId="10">
    <w:name w:val="Заголовок1"/>
    <w:basedOn w:val="a"/>
    <w:next w:val="a8"/>
    <w:pPr>
      <w:keepNext/>
      <w:spacing w:before="240" w:after="120"/>
    </w:pPr>
    <w:rPr>
      <w:rFonts w:ascii="Arial" w:eastAsia="Lucida Sans Unicode" w:hAnsi="Arial" w:cs="Mangal"/>
      <w:sz w:val="28"/>
      <w:szCs w:val="28"/>
    </w:r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aa">
    <w:name w:val="Title"/>
    <w:basedOn w:val="a"/>
    <w:qFormat/>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b">
    <w:name w:val="Заголовок"/>
    <w:basedOn w:val="a"/>
    <w:next w:val="ac"/>
    <w:link w:val="ad"/>
    <w:qFormat/>
    <w:pPr>
      <w:jc w:val="center"/>
    </w:pPr>
    <w:rPr>
      <w:b/>
      <w:sz w:val="28"/>
      <w:szCs w:val="20"/>
    </w:rPr>
  </w:style>
  <w:style w:type="paragraph" w:styleId="ac">
    <w:name w:val="Subtitle"/>
    <w:basedOn w:val="10"/>
    <w:next w:val="a8"/>
    <w:qFormat/>
    <w:pPr>
      <w:jc w:val="center"/>
    </w:pPr>
    <w:rPr>
      <w:i/>
      <w:iCs/>
    </w:rPr>
  </w:style>
  <w:style w:type="paragraph" w:styleId="ae">
    <w:name w:val="Body Text Indent"/>
    <w:basedOn w:val="a"/>
    <w:pPr>
      <w:spacing w:after="120"/>
      <w:ind w:left="283"/>
    </w:pPr>
  </w:style>
  <w:style w:type="paragraph" w:customStyle="1" w:styleId="Normal">
    <w:name w:val="Normal"/>
    <w:pPr>
      <w:suppressAutoHyphens/>
    </w:pPr>
    <w:rPr>
      <w:rFonts w:ascii="Times New Roman CYR" w:eastAsia="Arial" w:hAnsi="Times New Roman CYR"/>
      <w:sz w:val="28"/>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af">
    <w:name w:val=" Знак"/>
    <w:basedOn w:val="a"/>
    <w:pPr>
      <w:spacing w:after="160" w:line="240" w:lineRule="exact"/>
    </w:pPr>
    <w:rPr>
      <w:rFonts w:eastAsia="Calibri"/>
      <w:sz w:val="20"/>
      <w:szCs w:val="20"/>
    </w:rPr>
  </w:style>
  <w:style w:type="paragraph" w:styleId="af0">
    <w:name w:val="footer"/>
    <w:basedOn w:val="a"/>
    <w:pPr>
      <w:tabs>
        <w:tab w:val="center" w:pos="4677"/>
        <w:tab w:val="right" w:pos="9355"/>
      </w:tabs>
    </w:pPr>
  </w:style>
  <w:style w:type="paragraph" w:customStyle="1" w:styleId="Default">
    <w:name w:val="Default"/>
    <w:pPr>
      <w:suppressAutoHyphens/>
      <w:autoSpaceDE w:val="0"/>
    </w:pPr>
    <w:rPr>
      <w:rFonts w:eastAsia="Arial"/>
      <w:color w:val="000000"/>
      <w:sz w:val="24"/>
      <w:szCs w:val="24"/>
      <w:lang w:eastAsia="ar-SA"/>
    </w:rPr>
  </w:style>
  <w:style w:type="paragraph" w:customStyle="1" w:styleId="af1">
    <w:name w:val="Знак"/>
    <w:basedOn w:val="a"/>
    <w:pPr>
      <w:spacing w:after="160" w:line="240" w:lineRule="exact"/>
    </w:pPr>
    <w:rPr>
      <w:rFonts w:eastAsia="Calibri"/>
      <w:sz w:val="20"/>
      <w:szCs w:val="20"/>
    </w:rPr>
  </w:style>
  <w:style w:type="paragraph" w:customStyle="1" w:styleId="21">
    <w:name w:val="Основной текст 21"/>
    <w:basedOn w:val="a"/>
    <w:pPr>
      <w:spacing w:after="120" w:line="480" w:lineRule="auto"/>
    </w:pPr>
  </w:style>
  <w:style w:type="paragraph" w:styleId="af2">
    <w:name w:val="footnote text"/>
    <w:basedOn w:val="a"/>
    <w:rPr>
      <w:rFonts w:ascii="Calibri" w:eastAsia="Calibri" w:hAnsi="Calibri"/>
      <w:sz w:val="20"/>
      <w:szCs w:val="20"/>
    </w:rPr>
  </w:style>
  <w:style w:type="paragraph" w:customStyle="1" w:styleId="210">
    <w:name w:val="Основной текст с отступом 21"/>
    <w:basedOn w:val="a"/>
    <w:pPr>
      <w:spacing w:after="120" w:line="480" w:lineRule="auto"/>
      <w:ind w:left="283"/>
    </w:pPr>
    <w:rPr>
      <w:sz w:val="20"/>
    </w:rPr>
  </w:style>
  <w:style w:type="paragraph" w:customStyle="1" w:styleId="ConsNonformat">
    <w:name w:val="ConsNonformat"/>
    <w:pPr>
      <w:widowControl w:val="0"/>
      <w:suppressAutoHyphens/>
      <w:autoSpaceDE w:val="0"/>
    </w:pPr>
    <w:rPr>
      <w:rFonts w:ascii="Courier New" w:eastAsia="Arial" w:hAnsi="Courier New" w:cs="Courier New"/>
      <w:lang w:eastAsia="ar-SA"/>
    </w:rPr>
  </w:style>
  <w:style w:type="paragraph" w:customStyle="1" w:styleId="ConsPlusNonformat">
    <w:name w:val="ConsPlusNonformat"/>
    <w:pPr>
      <w:suppressAutoHyphens/>
      <w:autoSpaceDE w:val="0"/>
    </w:pPr>
    <w:rPr>
      <w:rFonts w:ascii="Courier New" w:eastAsia="Arial" w:hAnsi="Courier New" w:cs="Courier New"/>
      <w:lang w:eastAsia="ar-SA"/>
    </w:rPr>
  </w:style>
  <w:style w:type="paragraph" w:customStyle="1" w:styleId="ConsNormal">
    <w:name w:val="ConsNormal"/>
    <w:pPr>
      <w:widowControl w:val="0"/>
      <w:suppressAutoHyphens/>
      <w:ind w:firstLine="720"/>
    </w:pPr>
    <w:rPr>
      <w:rFonts w:ascii="Arial" w:eastAsia="Arial" w:hAnsi="Arial"/>
      <w:sz w:val="16"/>
      <w:lang w:eastAsia="ar-SA"/>
    </w:rPr>
  </w:style>
  <w:style w:type="paragraph" w:customStyle="1" w:styleId="ConsPlusCell">
    <w:name w:val="ConsPlusCell"/>
    <w:pPr>
      <w:suppressAutoHyphens/>
      <w:autoSpaceDE w:val="0"/>
    </w:pPr>
    <w:rPr>
      <w:rFonts w:ascii="Arial" w:eastAsia="Arial" w:hAnsi="Arial" w:cs="Arial"/>
      <w:lang w:eastAsia="ar-SA"/>
    </w:rPr>
  </w:style>
  <w:style w:type="paragraph" w:styleId="af3">
    <w:name w:val="Balloon Text"/>
    <w:basedOn w:val="a"/>
    <w:rPr>
      <w:rFonts w:ascii="Tahoma" w:hAnsi="Tahoma" w:cs="Tahoma"/>
      <w:sz w:val="16"/>
      <w:szCs w:val="16"/>
    </w:rPr>
  </w:style>
  <w:style w:type="paragraph" w:styleId="af4">
    <w:name w:val="header"/>
    <w:basedOn w:val="a"/>
    <w:pPr>
      <w:tabs>
        <w:tab w:val="center" w:pos="4677"/>
        <w:tab w:val="right" w:pos="9355"/>
      </w:tabs>
    </w:p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12">
    <w:name w:val="Обычный1"/>
    <w:rsid w:val="00056BBD"/>
    <w:pPr>
      <w:suppressAutoHyphens/>
    </w:pPr>
    <w:rPr>
      <w:rFonts w:ascii="Times New Roman CYR" w:eastAsia="Arial" w:hAnsi="Times New Roman CYR"/>
      <w:sz w:val="28"/>
      <w:lang w:eastAsia="ar-SA"/>
    </w:rPr>
  </w:style>
  <w:style w:type="paragraph" w:styleId="af7">
    <w:name w:val="Normal (Web)"/>
    <w:basedOn w:val="a"/>
    <w:uiPriority w:val="99"/>
    <w:semiHidden/>
    <w:unhideWhenUsed/>
    <w:rsid w:val="00AB6B47"/>
    <w:pPr>
      <w:suppressAutoHyphens w:val="0"/>
      <w:spacing w:before="100" w:beforeAutospacing="1" w:after="100" w:afterAutospacing="1"/>
    </w:pPr>
    <w:rPr>
      <w:lang w:eastAsia="ru-RU"/>
    </w:rPr>
  </w:style>
  <w:style w:type="paragraph" w:customStyle="1" w:styleId="western">
    <w:name w:val="western"/>
    <w:basedOn w:val="a"/>
    <w:rsid w:val="00AB6B47"/>
    <w:pPr>
      <w:suppressAutoHyphens w:val="0"/>
      <w:spacing w:before="100" w:beforeAutospacing="1" w:after="100" w:afterAutospacing="1"/>
    </w:pPr>
    <w:rPr>
      <w:lang w:eastAsia="ru-RU"/>
    </w:rPr>
  </w:style>
  <w:style w:type="character" w:customStyle="1" w:styleId="ad">
    <w:name w:val="Название Знак"/>
    <w:basedOn w:val="a0"/>
    <w:link w:val="ab"/>
    <w:rsid w:val="00E10246"/>
    <w:rPr>
      <w:b/>
      <w:sz w:val="28"/>
      <w:lang w:eastAsia="ar-SA"/>
    </w:rPr>
  </w:style>
</w:styles>
</file>

<file path=word/webSettings.xml><?xml version="1.0" encoding="utf-8"?>
<w:webSettings xmlns:r="http://schemas.openxmlformats.org/officeDocument/2006/relationships" xmlns:w="http://schemas.openxmlformats.org/wordprocessingml/2006/main">
  <w:divs>
    <w:div w:id="964123471">
      <w:bodyDiv w:val="1"/>
      <w:marLeft w:val="0"/>
      <w:marRight w:val="0"/>
      <w:marTop w:val="0"/>
      <w:marBottom w:val="0"/>
      <w:divBdr>
        <w:top w:val="none" w:sz="0" w:space="0" w:color="auto"/>
        <w:left w:val="none" w:sz="0" w:space="0" w:color="auto"/>
        <w:bottom w:val="none" w:sz="0" w:space="0" w:color="auto"/>
        <w:right w:val="none" w:sz="0" w:space="0" w:color="auto"/>
      </w:divBdr>
    </w:div>
    <w:div w:id="104853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3E15458DB7056B02B2AA643AAB5196B47693E1F20750C64A4C0C0145g0T8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aps.rosreestr.ru/PortalOnline/"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A375B-BCB3-4E14-83F2-EAD5FD32B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5416</Words>
  <Characters>30874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Министерство государственного имущества Республики Марий Эл</vt:lpstr>
    </vt:vector>
  </TitlesOfParts>
  <Company/>
  <LinksUpToDate>false</LinksUpToDate>
  <CharactersWithSpaces>36218</CharactersWithSpaces>
  <SharedDoc>false</SharedDoc>
  <HLinks>
    <vt:vector size="12" baseType="variant">
      <vt:variant>
        <vt:i4>7209014</vt:i4>
      </vt:variant>
      <vt:variant>
        <vt:i4>3</vt:i4>
      </vt:variant>
      <vt:variant>
        <vt:i4>0</vt:i4>
      </vt:variant>
      <vt:variant>
        <vt:i4>5</vt:i4>
      </vt:variant>
      <vt:variant>
        <vt:lpwstr>http://maps.rosreestr.ru/PortalOnline/</vt:lpwstr>
      </vt:variant>
      <vt:variant>
        <vt:lpwstr/>
      </vt:variant>
      <vt:variant>
        <vt:i4>851981</vt:i4>
      </vt:variant>
      <vt:variant>
        <vt:i4>0</vt:i4>
      </vt:variant>
      <vt:variant>
        <vt:i4>0</vt:i4>
      </vt:variant>
      <vt:variant>
        <vt:i4>5</vt:i4>
      </vt:variant>
      <vt:variant>
        <vt:lpwstr>consultantplus://offline/ref=123E15458DB7056B02B2AA643AAB5196B47693E1F20750C64A4C0C0145g0T8G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государственного имущества Республики Марий Эл</dc:title>
  <dc:creator>Лавлинская</dc:creator>
  <cp:lastModifiedBy>User</cp:lastModifiedBy>
  <cp:revision>2</cp:revision>
  <cp:lastPrinted>2018-12-19T08:44:00Z</cp:lastPrinted>
  <dcterms:created xsi:type="dcterms:W3CDTF">2019-08-09T05:22:00Z</dcterms:created>
  <dcterms:modified xsi:type="dcterms:W3CDTF">2019-08-09T05:22:00Z</dcterms:modified>
</cp:coreProperties>
</file>